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D17275" w:rsidRPr="00D17275" w:rsidTr="00214140">
        <w:trPr>
          <w:cantSplit/>
        </w:trPr>
        <w:tc>
          <w:tcPr>
            <w:tcW w:w="4568" w:type="dxa"/>
          </w:tcPr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275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>Ҡ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>ОРТОСТАН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>РЕСПУБЛИКА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17275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17275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Ҡ</w:t>
            </w:r>
            <w:r w:rsidRPr="00D17275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17275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17275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17275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17275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Ң</w:t>
            </w:r>
          </w:p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17275">
              <w:rPr>
                <w:rFonts w:ascii="Times New Roman" w:hAnsi="Times New Roman" w:cs="Times New Roman"/>
                <w:b/>
                <w:sz w:val="24"/>
              </w:rPr>
              <w:t>ТУ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>Ҙ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>ЛЫ</w:t>
            </w:r>
            <w:r w:rsidRPr="00D17275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Ҡ</w:t>
            </w:r>
            <w:r w:rsidRPr="00D17275">
              <w:rPr>
                <w:rFonts w:ascii="Times New Roman" w:hAnsi="Times New Roman" w:cs="Times New Roman"/>
                <w:b/>
                <w:caps/>
                <w:sz w:val="24"/>
              </w:rPr>
              <w:t>ЫУЫШ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 xml:space="preserve"> АУЫЛ </w:t>
            </w:r>
            <w:r w:rsidRPr="00D17275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17275">
              <w:rPr>
                <w:rFonts w:ascii="Times New Roman" w:hAnsi="Times New Roman" w:cs="Times New Roman"/>
                <w:b/>
                <w:sz w:val="24"/>
              </w:rPr>
              <w:t>АУЫЛ  БИЛ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17275">
              <w:rPr>
                <w:rFonts w:ascii="Times New Roman" w:hAnsi="Times New Roman" w:cs="Times New Roman"/>
                <w:b/>
                <w:caps/>
                <w:sz w:val="24"/>
              </w:rPr>
              <w:t>м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>ӘҺ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>Е ХАКИМИ</w:t>
            </w:r>
            <w:r w:rsidRPr="00D17275">
              <w:rPr>
                <w:rFonts w:ascii="Times New Roman" w:hAnsi="Times New Roman" w:cs="Times New Roman"/>
                <w:b/>
                <w:sz w:val="24"/>
                <w:lang w:val="be-BY"/>
              </w:rPr>
              <w:t>Ә</w:t>
            </w:r>
            <w:r w:rsidRPr="00D17275">
              <w:rPr>
                <w:rFonts w:ascii="Times New Roman" w:hAnsi="Times New Roman" w:cs="Times New Roman"/>
                <w:b/>
                <w:sz w:val="24"/>
              </w:rPr>
              <w:t>ТЕ</w:t>
            </w:r>
          </w:p>
        </w:tc>
        <w:tc>
          <w:tcPr>
            <w:tcW w:w="1326" w:type="dxa"/>
          </w:tcPr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7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D17275" w:rsidRPr="00D17275" w:rsidRDefault="00D17275" w:rsidP="00D1727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D17275">
              <w:rPr>
                <w:rFonts w:ascii="Times New Roman" w:hAnsi="Times New Roman"/>
                <w:bCs/>
                <w:caps/>
                <w:sz w:val="24"/>
              </w:rPr>
              <w:t>СОВЕТ сельского поселения</w:t>
            </w:r>
          </w:p>
          <w:p w:rsidR="00D17275" w:rsidRPr="00D17275" w:rsidRDefault="00D17275" w:rsidP="00D17275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D17275">
              <w:rPr>
                <w:rFonts w:ascii="Times New Roman" w:hAnsi="Times New Roman"/>
              </w:rPr>
              <w:t>Тузлукушевский</w:t>
            </w:r>
            <w:r w:rsidRPr="00D17275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275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17275" w:rsidRPr="00D17275" w:rsidTr="00214140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D17275" w:rsidRPr="00D17275" w:rsidRDefault="00D17275" w:rsidP="00D172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17275" w:rsidRPr="00D17275" w:rsidRDefault="00D17275" w:rsidP="00D17275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D17275" w:rsidRPr="00D17275" w:rsidRDefault="00D17275" w:rsidP="00D1727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17275" w:rsidRPr="00D17275" w:rsidRDefault="00D17275" w:rsidP="00D1727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17275">
        <w:rPr>
          <w:rFonts w:ascii="Times New Roman" w:hAnsi="Times New Roman" w:cs="Times New Roman"/>
          <w:bCs/>
          <w:sz w:val="32"/>
          <w:szCs w:val="32"/>
          <w:lang w:val="be-BY"/>
        </w:rPr>
        <w:t>Ҡ</w:t>
      </w:r>
      <w:r w:rsidRPr="00D17275">
        <w:rPr>
          <w:rFonts w:ascii="Times New Roman" w:hAnsi="Times New Roman" w:cs="Times New Roman"/>
          <w:bCs/>
          <w:sz w:val="32"/>
          <w:szCs w:val="32"/>
        </w:rPr>
        <w:t xml:space="preserve">АРАР                                            </w:t>
      </w:r>
      <w:r w:rsidRPr="00D17275">
        <w:rPr>
          <w:rFonts w:ascii="Times New Roman" w:hAnsi="Times New Roman" w:cs="Times New Roman"/>
          <w:bCs/>
          <w:sz w:val="32"/>
          <w:szCs w:val="32"/>
        </w:rPr>
        <w:tab/>
        <w:t xml:space="preserve">             РЕШЕНИЕ</w:t>
      </w:r>
    </w:p>
    <w:p w:rsidR="005043C4" w:rsidRPr="005043C4" w:rsidRDefault="005043C4" w:rsidP="0050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C4" w:rsidRPr="002447E4" w:rsidRDefault="005043C4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7E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671C2" w:rsidRPr="002447E4">
        <w:rPr>
          <w:rFonts w:ascii="Times New Roman" w:hAnsi="Times New Roman" w:cs="Times New Roman"/>
          <w:sz w:val="28"/>
          <w:szCs w:val="28"/>
        </w:rPr>
        <w:t>й</w:t>
      </w:r>
      <w:r w:rsidRPr="002447E4">
        <w:rPr>
          <w:rFonts w:ascii="Times New Roman" w:hAnsi="Times New Roman" w:cs="Times New Roman"/>
          <w:sz w:val="28"/>
          <w:szCs w:val="28"/>
        </w:rPr>
        <w:t xml:space="preserve"> в решение Совета сельского поселения </w:t>
      </w:r>
      <w:proofErr w:type="spellStart"/>
      <w:r w:rsidR="00FE14B8" w:rsidRPr="00FE14B8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FE14B8">
        <w:rPr>
          <w:rFonts w:ascii="Times New Roman" w:hAnsi="Times New Roman" w:cs="Times New Roman"/>
          <w:sz w:val="28"/>
          <w:szCs w:val="28"/>
        </w:rPr>
        <w:t xml:space="preserve"> </w:t>
      </w:r>
      <w:r w:rsidRPr="002447E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</w:t>
      </w:r>
      <w:r w:rsidRPr="00FE14B8">
        <w:rPr>
          <w:rFonts w:ascii="Times New Roman" w:hAnsi="Times New Roman" w:cs="Times New Roman"/>
          <w:sz w:val="28"/>
          <w:szCs w:val="28"/>
        </w:rPr>
        <w:t>от «</w:t>
      </w:r>
      <w:r w:rsidR="0066122B">
        <w:rPr>
          <w:rFonts w:ascii="Times New Roman" w:hAnsi="Times New Roman" w:cs="Times New Roman"/>
          <w:sz w:val="28"/>
          <w:szCs w:val="28"/>
        </w:rPr>
        <w:t>31</w:t>
      </w:r>
      <w:r w:rsidRPr="00FE14B8">
        <w:rPr>
          <w:rFonts w:ascii="Times New Roman" w:hAnsi="Times New Roman" w:cs="Times New Roman"/>
          <w:sz w:val="28"/>
          <w:szCs w:val="28"/>
        </w:rPr>
        <w:t xml:space="preserve">» </w:t>
      </w:r>
      <w:r w:rsidR="0066122B">
        <w:rPr>
          <w:rFonts w:ascii="Times New Roman" w:hAnsi="Times New Roman" w:cs="Times New Roman"/>
          <w:sz w:val="28"/>
          <w:szCs w:val="28"/>
        </w:rPr>
        <w:t>октября</w:t>
      </w:r>
      <w:r w:rsidRPr="00FE14B8">
        <w:rPr>
          <w:rFonts w:ascii="Times New Roman" w:hAnsi="Times New Roman" w:cs="Times New Roman"/>
          <w:sz w:val="28"/>
          <w:szCs w:val="28"/>
        </w:rPr>
        <w:t xml:space="preserve"> 201</w:t>
      </w:r>
      <w:r w:rsidR="0066122B">
        <w:rPr>
          <w:rFonts w:ascii="Times New Roman" w:hAnsi="Times New Roman" w:cs="Times New Roman"/>
          <w:sz w:val="28"/>
          <w:szCs w:val="28"/>
        </w:rPr>
        <w:t>9</w:t>
      </w:r>
      <w:r w:rsidRPr="00FE14B8">
        <w:rPr>
          <w:rFonts w:ascii="Times New Roman" w:hAnsi="Times New Roman" w:cs="Times New Roman"/>
          <w:sz w:val="28"/>
          <w:szCs w:val="28"/>
        </w:rPr>
        <w:t xml:space="preserve"> № </w:t>
      </w:r>
      <w:r w:rsidR="0066122B">
        <w:rPr>
          <w:rFonts w:ascii="Times New Roman" w:hAnsi="Times New Roman" w:cs="Times New Roman"/>
          <w:sz w:val="28"/>
          <w:szCs w:val="28"/>
        </w:rPr>
        <w:t>20</w:t>
      </w:r>
      <w:r w:rsidR="00FE1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7E4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 w:rsidR="00FE14B8" w:rsidRPr="00FE14B8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2447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4E5BA0">
        <w:rPr>
          <w:rFonts w:ascii="Times New Roman" w:hAnsi="Times New Roman" w:cs="Times New Roman"/>
          <w:sz w:val="28"/>
          <w:szCs w:val="28"/>
        </w:rPr>
        <w:t>"</w:t>
      </w:r>
    </w:p>
    <w:p w:rsidR="005043C4" w:rsidRDefault="005043C4" w:rsidP="00504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3C4" w:rsidRDefault="00C2615A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07986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Федерации,</w:t>
      </w:r>
      <w:r w:rsidRPr="00307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r w:rsidR="005043C4" w:rsidRPr="0030798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3C4" w:rsidRPr="0030798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</w:t>
      </w:r>
      <w:r w:rsidRPr="00FE14B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E14B8" w:rsidRPr="00FE14B8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5043C4" w:rsidRPr="00307986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FE14B8" w:rsidRPr="00FE14B8">
        <w:rPr>
          <w:rFonts w:ascii="Times New Roman" w:eastAsia="Times New Roman" w:hAnsi="Times New Roman" w:cs="Times New Roman"/>
          <w:sz w:val="28"/>
          <w:szCs w:val="28"/>
        </w:rPr>
        <w:t>Тузлукушевский</w:t>
      </w:r>
      <w:proofErr w:type="spellEnd"/>
      <w:r w:rsidR="005043C4" w:rsidRPr="001635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043C4" w:rsidRPr="00307986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3C4" w:rsidRPr="0030798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71C2" w:rsidRPr="00307986" w:rsidRDefault="000671C2" w:rsidP="00067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1C2" w:rsidRDefault="005043C4" w:rsidP="0044739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96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FE14B8" w:rsidRPr="00FE14B8">
        <w:rPr>
          <w:rFonts w:ascii="Times New Roman" w:eastAsia="Times New Roman" w:hAnsi="Times New Roman" w:cs="Times New Roman"/>
          <w:sz w:val="28"/>
          <w:szCs w:val="28"/>
        </w:rPr>
        <w:t>Тузлукушевский</w:t>
      </w:r>
      <w:proofErr w:type="spellEnd"/>
      <w:r w:rsidRPr="001635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47396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Чекмагушевский район Республики Башкортостан </w:t>
      </w:r>
      <w:r w:rsidRPr="00FE14B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2615A" w:rsidRPr="00FE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22B" w:rsidRPr="00FE14B8">
        <w:rPr>
          <w:rFonts w:ascii="Times New Roman" w:hAnsi="Times New Roman" w:cs="Times New Roman"/>
          <w:sz w:val="28"/>
          <w:szCs w:val="28"/>
        </w:rPr>
        <w:t>«</w:t>
      </w:r>
      <w:r w:rsidR="0066122B">
        <w:rPr>
          <w:rFonts w:ascii="Times New Roman" w:hAnsi="Times New Roman" w:cs="Times New Roman"/>
          <w:sz w:val="28"/>
          <w:szCs w:val="28"/>
        </w:rPr>
        <w:t>31</w:t>
      </w:r>
      <w:r w:rsidR="0066122B" w:rsidRPr="00FE14B8">
        <w:rPr>
          <w:rFonts w:ascii="Times New Roman" w:hAnsi="Times New Roman" w:cs="Times New Roman"/>
          <w:sz w:val="28"/>
          <w:szCs w:val="28"/>
        </w:rPr>
        <w:t xml:space="preserve">» </w:t>
      </w:r>
      <w:r w:rsidR="0066122B">
        <w:rPr>
          <w:rFonts w:ascii="Times New Roman" w:hAnsi="Times New Roman" w:cs="Times New Roman"/>
          <w:sz w:val="28"/>
          <w:szCs w:val="28"/>
        </w:rPr>
        <w:t>октября</w:t>
      </w:r>
      <w:r w:rsidR="0066122B" w:rsidRPr="00FE14B8">
        <w:rPr>
          <w:rFonts w:ascii="Times New Roman" w:hAnsi="Times New Roman" w:cs="Times New Roman"/>
          <w:sz w:val="28"/>
          <w:szCs w:val="28"/>
        </w:rPr>
        <w:t xml:space="preserve"> 201</w:t>
      </w:r>
      <w:r w:rsidR="0066122B">
        <w:rPr>
          <w:rFonts w:ascii="Times New Roman" w:hAnsi="Times New Roman" w:cs="Times New Roman"/>
          <w:sz w:val="28"/>
          <w:szCs w:val="28"/>
        </w:rPr>
        <w:t>9</w:t>
      </w:r>
      <w:r w:rsidR="0066122B" w:rsidRPr="00FE14B8">
        <w:rPr>
          <w:rFonts w:ascii="Times New Roman" w:hAnsi="Times New Roman" w:cs="Times New Roman"/>
          <w:sz w:val="28"/>
          <w:szCs w:val="28"/>
        </w:rPr>
        <w:t xml:space="preserve"> № </w:t>
      </w:r>
      <w:r w:rsidR="0066122B">
        <w:rPr>
          <w:rFonts w:ascii="Times New Roman" w:hAnsi="Times New Roman" w:cs="Times New Roman"/>
          <w:sz w:val="28"/>
          <w:szCs w:val="28"/>
        </w:rPr>
        <w:t>20</w:t>
      </w:r>
      <w:r w:rsidR="006612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396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 на территории сельского поселения</w:t>
      </w:r>
      <w:r w:rsidR="00C2615A" w:rsidRPr="0044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14B8" w:rsidRPr="00FE14B8">
        <w:rPr>
          <w:rFonts w:ascii="Times New Roman" w:eastAsia="Times New Roman" w:hAnsi="Times New Roman" w:cs="Times New Roman"/>
          <w:sz w:val="28"/>
          <w:szCs w:val="28"/>
        </w:rPr>
        <w:t>Тузлукушевский</w:t>
      </w:r>
      <w:proofErr w:type="spellEnd"/>
      <w:r w:rsidRPr="001635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4739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</w:t>
      </w:r>
      <w:r w:rsidR="00556489" w:rsidRPr="00447396">
        <w:rPr>
          <w:rFonts w:ascii="Times New Roman" w:eastAsia="Times New Roman" w:hAnsi="Times New Roman" w:cs="Times New Roman"/>
          <w:sz w:val="28"/>
          <w:szCs w:val="28"/>
        </w:rPr>
        <w:t>остан» (далее – решение Совета)</w:t>
      </w:r>
      <w:r w:rsidR="00C2615A" w:rsidRPr="0044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1C2" w:rsidRPr="0044739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447396" w:rsidRDefault="0044739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1 пункта 4 изложить в следующей редакции:</w:t>
      </w:r>
    </w:p>
    <w:p w:rsidR="00447396" w:rsidRDefault="00447396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39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 налоговые льготы по земельному налогу в отношении следующих категории налогоплательщиков:</w:t>
      </w:r>
      <w:r w:rsidRPr="0044739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7396" w:rsidRDefault="0044739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13 пункта 4 изложить в следующей редакции:</w:t>
      </w:r>
    </w:p>
    <w:p w:rsidR="00447396" w:rsidRDefault="00447396" w:rsidP="0044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«Налоговые льготы, установленные настоящим пунктом, предоставляются по земельному налогу в размере подлежащей уплате налогоплательщиками суммы налога в отношении одного земельного участка (часть, доли земельного у</w:t>
      </w:r>
      <w:r w:rsidR="00163584">
        <w:rPr>
          <w:rFonts w:ascii="Times New Roman" w:eastAsia="Times New Roman" w:hAnsi="Times New Roman" w:cs="Times New Roman"/>
          <w:sz w:val="28"/>
          <w:szCs w:val="28"/>
        </w:rPr>
        <w:t>частка), не сдаваемого в аренду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7396" w:rsidRDefault="003A6E56" w:rsidP="0044739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4 дополнить абзацем 14 следующего содержания:</w:t>
      </w:r>
    </w:p>
    <w:p w:rsidR="003A6E56" w:rsidRPr="00D17275" w:rsidRDefault="003A6E56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75">
        <w:rPr>
          <w:rFonts w:ascii="Times New Roman" w:eastAsia="Times New Roman" w:hAnsi="Times New Roman" w:cs="Times New Roman"/>
          <w:sz w:val="28"/>
          <w:szCs w:val="28"/>
        </w:rPr>
        <w:t>«Налогоплательщики, имеющие право на налоговые льготы,</w:t>
      </w:r>
      <w:r w:rsidR="00915286" w:rsidRPr="00D1727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виде налогового вычета, установленные законодательством о налогах и сборах,</w:t>
      </w:r>
      <w:r w:rsidRPr="00D17275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в налоговый орган по всему выбору заявление о предоставлении налоговой льготы</w:t>
      </w:r>
      <w:r w:rsidR="00915286" w:rsidRPr="00D17275">
        <w:rPr>
          <w:rFonts w:ascii="Times New Roman" w:eastAsia="Times New Roman" w:hAnsi="Times New Roman" w:cs="Times New Roman"/>
          <w:sz w:val="28"/>
          <w:szCs w:val="28"/>
        </w:rPr>
        <w:t xml:space="preserve">, а также вправе представить </w:t>
      </w:r>
      <w:r w:rsidRPr="00D17275">
        <w:rPr>
          <w:rFonts w:ascii="Times New Roman" w:eastAsia="Times New Roman" w:hAnsi="Times New Roman" w:cs="Times New Roman"/>
          <w:sz w:val="28"/>
          <w:szCs w:val="28"/>
        </w:rPr>
        <w:t xml:space="preserve">документы, </w:t>
      </w:r>
      <w:r w:rsidRPr="00D17275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подтверждающие право налого</w:t>
      </w:r>
      <w:r w:rsidR="00163584" w:rsidRPr="00D17275">
        <w:rPr>
          <w:rFonts w:ascii="Times New Roman" w:eastAsia="Times New Roman" w:hAnsi="Times New Roman" w:cs="Times New Roman"/>
          <w:sz w:val="28"/>
          <w:szCs w:val="28"/>
        </w:rPr>
        <w:t>плательщика на налоговую льготу</w:t>
      </w:r>
      <w:r w:rsidRPr="00D172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584" w:rsidRPr="00D17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6E56" w:rsidRPr="00D17275" w:rsidRDefault="003A6E56" w:rsidP="003A6E56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75">
        <w:rPr>
          <w:rFonts w:ascii="Times New Roman" w:eastAsia="Times New Roman" w:hAnsi="Times New Roman" w:cs="Times New Roman"/>
          <w:sz w:val="28"/>
          <w:szCs w:val="28"/>
        </w:rPr>
        <w:t>пункт 4 дополнить абзацем 15 следующего содержания:</w:t>
      </w:r>
    </w:p>
    <w:p w:rsidR="003A6E56" w:rsidRPr="00D17275" w:rsidRDefault="00163584" w:rsidP="003A6E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6E56" w:rsidRPr="00D1727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налогоплательщик, имеющий право на налоговую льготу, </w:t>
      </w:r>
      <w:r w:rsidR="00D0227A" w:rsidRPr="00D17275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виде налогового вычета, </w:t>
      </w:r>
      <w:r w:rsidR="003A6E56" w:rsidRPr="00D17275">
        <w:rPr>
          <w:rFonts w:ascii="Times New Roman" w:eastAsia="Times New Roman" w:hAnsi="Times New Roman" w:cs="Times New Roman"/>
          <w:sz w:val="28"/>
          <w:szCs w:val="28"/>
        </w:rPr>
        <w:t>не представил в налоговый орган заявление о предоставлении налоговой льготы</w:t>
      </w:r>
      <w:r w:rsidR="00B75951" w:rsidRPr="00D17275">
        <w:rPr>
          <w:rFonts w:ascii="Times New Roman" w:eastAsia="Times New Roman" w:hAnsi="Times New Roman" w:cs="Times New Roman"/>
          <w:sz w:val="28"/>
          <w:szCs w:val="28"/>
        </w:rPr>
        <w:t xml:space="preserve"> или не сообщил об отказе от применения налоговой льготы</w:t>
      </w:r>
      <w:r w:rsidR="003A6E56" w:rsidRPr="00D17275">
        <w:rPr>
          <w:rFonts w:ascii="Times New Roman" w:eastAsia="Times New Roman" w:hAnsi="Times New Roman" w:cs="Times New Roman"/>
          <w:sz w:val="28"/>
          <w:szCs w:val="28"/>
        </w:rPr>
        <w:t xml:space="preserve">, налоговая льгота </w:t>
      </w:r>
      <w:r w:rsidR="00B75951" w:rsidRPr="00D1727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3A6E56" w:rsidRPr="00D1727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сведений, полученных налоговым органом в соответствии с Налоговым кодексом Российской Федерации </w:t>
      </w:r>
      <w:r w:rsidRPr="00D17275">
        <w:rPr>
          <w:rFonts w:ascii="Times New Roman" w:eastAsia="Times New Roman" w:hAnsi="Times New Roman" w:cs="Times New Roman"/>
          <w:sz w:val="28"/>
          <w:szCs w:val="28"/>
        </w:rPr>
        <w:t>и другими федеральными законами</w:t>
      </w:r>
      <w:r w:rsidR="00B75951" w:rsidRPr="00D17275">
        <w:rPr>
          <w:rFonts w:ascii="Times New Roman" w:eastAsia="Times New Roman" w:hAnsi="Times New Roman" w:cs="Times New Roman"/>
          <w:sz w:val="28"/>
          <w:szCs w:val="28"/>
        </w:rPr>
        <w:t>, начиная с налогового периода, в котором у налогоплательщика возникло право на налоговую льготу</w:t>
      </w:r>
      <w:r w:rsidR="003A6E56" w:rsidRPr="00D172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7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721" w:rsidRPr="00B57721" w:rsidRDefault="00163584" w:rsidP="00B57721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исключить.</w:t>
      </w:r>
    </w:p>
    <w:p w:rsidR="005043C4" w:rsidRPr="00163584" w:rsidRDefault="005043C4" w:rsidP="0016358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584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163584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</w:t>
      </w:r>
      <w:r w:rsidRPr="0016358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распространяется на правоотно</w:t>
      </w:r>
      <w:r w:rsidR="00163584">
        <w:rPr>
          <w:rFonts w:ascii="Times New Roman" w:eastAsia="Times New Roman" w:hAnsi="Times New Roman" w:cs="Times New Roman"/>
          <w:sz w:val="28"/>
          <w:szCs w:val="28"/>
        </w:rPr>
        <w:t>шения, возникшие с 1 января 2024</w:t>
      </w:r>
      <w:r w:rsidRPr="0016358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4C66" w:rsidRPr="00404C66" w:rsidRDefault="00404C66" w:rsidP="0040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6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C6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FE14B8" w:rsidRPr="00FE14B8">
        <w:rPr>
          <w:rFonts w:ascii="Times New Roman" w:eastAsia="Times New Roman" w:hAnsi="Times New Roman" w:cs="Times New Roman"/>
          <w:sz w:val="28"/>
          <w:szCs w:val="28"/>
        </w:rPr>
        <w:t>Тузлукушевский</w:t>
      </w:r>
      <w:proofErr w:type="spellEnd"/>
      <w:r w:rsidRPr="00404C6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на официальном сайте в сети «Интернет».</w:t>
      </w:r>
    </w:p>
    <w:p w:rsidR="00404C66" w:rsidRPr="00404C66" w:rsidRDefault="00E80C9D" w:rsidP="00404C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04C66" w:rsidRPr="00404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4C66" w:rsidRPr="00FE14B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5043C4" w:rsidRDefault="005043C4" w:rsidP="005043C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6202" w:rsidRPr="00307986" w:rsidRDefault="009E6202" w:rsidP="005043C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55D0" w:rsidRDefault="003555D0" w:rsidP="0035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3555D0" w:rsidRDefault="00FE14B8" w:rsidP="0035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14B8">
        <w:rPr>
          <w:rFonts w:ascii="Times New Roman" w:eastAsia="Times New Roman" w:hAnsi="Times New Roman" w:cs="Times New Roman"/>
          <w:sz w:val="28"/>
          <w:szCs w:val="28"/>
        </w:rPr>
        <w:t>Тузлукушевский</w:t>
      </w:r>
      <w:proofErr w:type="spellEnd"/>
      <w:r w:rsidR="003555D0" w:rsidRPr="001635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555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</w:t>
      </w:r>
    </w:p>
    <w:p w:rsidR="003555D0" w:rsidRDefault="003555D0" w:rsidP="00355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МР Чекмагушевский район</w:t>
      </w:r>
    </w:p>
    <w:p w:rsidR="003555D0" w:rsidRPr="00AF3ABD" w:rsidRDefault="003555D0" w:rsidP="003555D0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D17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="00D172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Р.К.Валиахметов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04C66" w:rsidRDefault="00404C66" w:rsidP="00124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04C66" w:rsidRDefault="00404C66" w:rsidP="00404C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AF1" w:rsidRDefault="00404C66" w:rsidP="00404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F6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14B8">
        <w:rPr>
          <w:rFonts w:ascii="Times New Roman" w:eastAsia="Times New Roman" w:hAnsi="Times New Roman" w:cs="Times New Roman"/>
          <w:sz w:val="28"/>
          <w:szCs w:val="28"/>
        </w:rPr>
        <w:t>Тузлукушево</w:t>
      </w:r>
      <w:proofErr w:type="spellEnd"/>
    </w:p>
    <w:p w:rsidR="002C2554" w:rsidRDefault="00D17275" w:rsidP="00404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 </w:t>
      </w:r>
      <w:r w:rsidR="00163584">
        <w:rPr>
          <w:rFonts w:ascii="Times New Roman" w:eastAsia="Times New Roman" w:hAnsi="Times New Roman" w:cs="Times New Roman"/>
          <w:sz w:val="28"/>
          <w:szCs w:val="28"/>
        </w:rPr>
        <w:t>февраля 2024</w:t>
      </w:r>
      <w:r w:rsidR="00404C6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E6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C66" w:rsidRPr="00404C66" w:rsidRDefault="003555D0" w:rsidP="00404C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17275">
        <w:rPr>
          <w:rFonts w:ascii="Times New Roman" w:eastAsia="Times New Roman" w:hAnsi="Times New Roman" w:cs="Times New Roman"/>
          <w:sz w:val="28"/>
          <w:szCs w:val="28"/>
        </w:rPr>
        <w:t>29</w:t>
      </w:r>
    </w:p>
    <w:sectPr w:rsidR="00404C66" w:rsidRPr="00404C66" w:rsidSect="005C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049F3"/>
    <w:multiLevelType w:val="multilevel"/>
    <w:tmpl w:val="BC72F4F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43C4"/>
    <w:rsid w:val="000671C2"/>
    <w:rsid w:val="0012455C"/>
    <w:rsid w:val="00163584"/>
    <w:rsid w:val="00167BDD"/>
    <w:rsid w:val="001F49B6"/>
    <w:rsid w:val="00210AF1"/>
    <w:rsid w:val="00222B61"/>
    <w:rsid w:val="002447E4"/>
    <w:rsid w:val="002C2554"/>
    <w:rsid w:val="002F642D"/>
    <w:rsid w:val="00307986"/>
    <w:rsid w:val="003555D0"/>
    <w:rsid w:val="003A6E56"/>
    <w:rsid w:val="00404C66"/>
    <w:rsid w:val="00447396"/>
    <w:rsid w:val="004E5BA0"/>
    <w:rsid w:val="005043C4"/>
    <w:rsid w:val="00556489"/>
    <w:rsid w:val="005C2120"/>
    <w:rsid w:val="0066122B"/>
    <w:rsid w:val="007306CB"/>
    <w:rsid w:val="008F6EAE"/>
    <w:rsid w:val="00915286"/>
    <w:rsid w:val="009E6202"/>
    <w:rsid w:val="00A90A71"/>
    <w:rsid w:val="00B235C2"/>
    <w:rsid w:val="00B262C3"/>
    <w:rsid w:val="00B57721"/>
    <w:rsid w:val="00B75951"/>
    <w:rsid w:val="00B84880"/>
    <w:rsid w:val="00C2615A"/>
    <w:rsid w:val="00CB0B50"/>
    <w:rsid w:val="00CE0877"/>
    <w:rsid w:val="00D0227A"/>
    <w:rsid w:val="00D17275"/>
    <w:rsid w:val="00D47E6F"/>
    <w:rsid w:val="00D852FF"/>
    <w:rsid w:val="00DF0BCE"/>
    <w:rsid w:val="00E80C9D"/>
    <w:rsid w:val="00EB7BDC"/>
    <w:rsid w:val="00FE14B8"/>
    <w:rsid w:val="00FE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0"/>
  </w:style>
  <w:style w:type="paragraph" w:styleId="4">
    <w:name w:val="heading 4"/>
    <w:basedOn w:val="a"/>
    <w:next w:val="a"/>
    <w:link w:val="40"/>
    <w:qFormat/>
    <w:rsid w:val="00D1727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1727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4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3">
    <w:name w:val="Hyperlink"/>
    <w:basedOn w:val="a0"/>
    <w:uiPriority w:val="99"/>
    <w:semiHidden/>
    <w:unhideWhenUsed/>
    <w:rsid w:val="00556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C9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1727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17275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Q7</cp:lastModifiedBy>
  <cp:revision>14</cp:revision>
  <cp:lastPrinted>2024-02-26T11:17:00Z</cp:lastPrinted>
  <dcterms:created xsi:type="dcterms:W3CDTF">2024-02-05T12:03:00Z</dcterms:created>
  <dcterms:modified xsi:type="dcterms:W3CDTF">2024-02-26T11:19:00Z</dcterms:modified>
</cp:coreProperties>
</file>