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E32FC1" w:rsidRPr="00E32FC1" w:rsidTr="00E32FC1">
        <w:trPr>
          <w:cantSplit/>
        </w:trPr>
        <w:tc>
          <w:tcPr>
            <w:tcW w:w="4568" w:type="dxa"/>
          </w:tcPr>
          <w:p w:rsidR="00E32FC1" w:rsidRPr="00E32FC1" w:rsidRDefault="00E32FC1" w:rsidP="00E32FC1">
            <w:pPr>
              <w:jc w:val="center"/>
              <w:rPr>
                <w:b/>
                <w:color w:val="000000" w:themeColor="text1"/>
                <w:sz w:val="24"/>
                <w:szCs w:val="24"/>
                <w:lang w:val="be-BY"/>
              </w:rPr>
            </w:pPr>
            <w:r w:rsidRPr="00E32FC1">
              <w:rPr>
                <w:b/>
                <w:color w:val="000000" w:themeColor="text1"/>
                <w:sz w:val="24"/>
                <w:szCs w:val="24"/>
                <w:lang w:val="be-BY"/>
              </w:rPr>
              <w:t>БАШҠОРТОСТАН РЕСПУБЛИКАҺЫ</w:t>
            </w:r>
          </w:p>
          <w:p w:rsidR="00E32FC1" w:rsidRPr="00E32FC1" w:rsidRDefault="00E32FC1" w:rsidP="00E32F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E32FC1"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  <w:t>САҠМАҒОШ  РАЙОНЫ</w:t>
            </w:r>
          </w:p>
          <w:p w:rsidR="00E32FC1" w:rsidRPr="00E32FC1" w:rsidRDefault="00E32FC1" w:rsidP="00E32F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E32FC1">
              <w:rPr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муниципаль районЫНЫ</w:t>
            </w:r>
            <w:r w:rsidRPr="00E32FC1"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E32FC1" w:rsidRPr="00E32FC1" w:rsidRDefault="00E32FC1" w:rsidP="00E32F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E32FC1">
              <w:rPr>
                <w:b/>
                <w:color w:val="000000" w:themeColor="text1"/>
                <w:sz w:val="24"/>
                <w:szCs w:val="24"/>
                <w:lang w:val="be-BY"/>
              </w:rPr>
              <w:t>ТУҘЛЫ</w:t>
            </w:r>
            <w:r w:rsidRPr="00E32FC1">
              <w:rPr>
                <w:b/>
                <w:caps/>
                <w:color w:val="000000" w:themeColor="text1"/>
                <w:sz w:val="24"/>
                <w:szCs w:val="24"/>
                <w:lang w:val="be-BY"/>
              </w:rPr>
              <w:t>ҠЫУЫШ</w:t>
            </w:r>
            <w:r w:rsidRPr="00E32FC1">
              <w:rPr>
                <w:b/>
                <w:color w:val="000000" w:themeColor="text1"/>
                <w:sz w:val="24"/>
                <w:szCs w:val="24"/>
                <w:lang w:val="be-BY"/>
              </w:rPr>
              <w:t xml:space="preserve"> АУЫЛ </w:t>
            </w:r>
            <w:r w:rsidRPr="00E32FC1"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  <w:t>СОВЕТЫ</w:t>
            </w:r>
          </w:p>
          <w:p w:rsidR="00E32FC1" w:rsidRPr="00E32FC1" w:rsidRDefault="00E32FC1" w:rsidP="00E32F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E32FC1"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  <w:t>АУЫЛ  БИЛӘ</w:t>
            </w:r>
            <w:r w:rsidRPr="00E32FC1">
              <w:rPr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</w:t>
            </w:r>
            <w:r w:rsidRPr="00E32FC1">
              <w:rPr>
                <w:b/>
                <w:bCs/>
                <w:color w:val="000000" w:themeColor="text1"/>
                <w:sz w:val="24"/>
                <w:szCs w:val="24"/>
                <w:lang w:val="be-BY"/>
              </w:rPr>
              <w:t>ӘҺЕ</w:t>
            </w:r>
          </w:p>
          <w:p w:rsidR="00E32FC1" w:rsidRPr="00E32FC1" w:rsidRDefault="00E32FC1" w:rsidP="00E32FC1">
            <w:pPr>
              <w:pStyle w:val="2"/>
              <w:rPr>
                <w:color w:val="000000" w:themeColor="text1"/>
                <w:sz w:val="24"/>
                <w:szCs w:val="24"/>
                <w:lang w:val="be-BY"/>
              </w:rPr>
            </w:pPr>
            <w:r w:rsidRPr="00E32FC1">
              <w:rPr>
                <w:color w:val="000000" w:themeColor="text1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E32FC1" w:rsidRPr="00E32FC1" w:rsidRDefault="00E32FC1" w:rsidP="00E32F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FC1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E32FC1" w:rsidRPr="00E32FC1" w:rsidRDefault="00E32FC1" w:rsidP="00E32FC1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E32FC1"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Администрация</w:t>
            </w:r>
          </w:p>
          <w:p w:rsidR="00E32FC1" w:rsidRPr="00E32FC1" w:rsidRDefault="00E32FC1" w:rsidP="00E32FC1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E32FC1"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E32FC1" w:rsidRPr="00E32FC1" w:rsidRDefault="00E32FC1" w:rsidP="00E32FC1">
            <w:pPr>
              <w:pStyle w:val="4"/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000000" w:themeColor="text1"/>
              </w:rPr>
            </w:pPr>
            <w:proofErr w:type="spellStart"/>
            <w:r w:rsidRPr="00E32FC1">
              <w:rPr>
                <w:rFonts w:ascii="Times New Roman" w:hAnsi="Times New Roman"/>
                <w:i w:val="0"/>
                <w:color w:val="000000" w:themeColor="text1"/>
              </w:rPr>
              <w:t>Тузлукушевский</w:t>
            </w:r>
            <w:proofErr w:type="spellEnd"/>
            <w:r w:rsidRPr="00E32FC1">
              <w:rPr>
                <w:rFonts w:ascii="Times New Roman" w:hAnsi="Times New Roman"/>
                <w:i w:val="0"/>
                <w:color w:val="000000" w:themeColor="text1"/>
              </w:rPr>
              <w:t xml:space="preserve"> сельсовет</w:t>
            </w:r>
          </w:p>
          <w:p w:rsidR="00E32FC1" w:rsidRPr="00E32FC1" w:rsidRDefault="00E32FC1" w:rsidP="00E32F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2FC1">
              <w:rPr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E32FC1" w:rsidRPr="00E32FC1" w:rsidTr="00E32FC1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E32FC1" w:rsidRPr="00E32FC1" w:rsidRDefault="00E32FC1" w:rsidP="00E32FC1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E32FC1" w:rsidRPr="00B80855" w:rsidRDefault="00E32FC1" w:rsidP="00E32FC1">
      <w:pPr>
        <w:jc w:val="center"/>
        <w:rPr>
          <w:bCs/>
          <w:sz w:val="24"/>
          <w:szCs w:val="24"/>
        </w:rPr>
      </w:pPr>
    </w:p>
    <w:p w:rsidR="00E32FC1" w:rsidRDefault="00E32FC1" w:rsidP="00E32FC1">
      <w:pPr>
        <w:jc w:val="center"/>
        <w:rPr>
          <w:bCs/>
          <w:sz w:val="28"/>
          <w:szCs w:val="28"/>
          <w:lang w:val="be-BY"/>
        </w:rPr>
      </w:pPr>
      <w:r w:rsidRPr="00B80855">
        <w:rPr>
          <w:bCs/>
          <w:sz w:val="28"/>
          <w:szCs w:val="28"/>
          <w:lang w:val="be-BY"/>
        </w:rPr>
        <w:t>Ҡ</w:t>
      </w:r>
      <w:r w:rsidRPr="00B80855">
        <w:rPr>
          <w:bCs/>
          <w:sz w:val="28"/>
          <w:szCs w:val="28"/>
        </w:rPr>
        <w:t xml:space="preserve">АРАР                                            </w:t>
      </w:r>
      <w:r w:rsidRPr="00B80855">
        <w:rPr>
          <w:bCs/>
          <w:sz w:val="28"/>
          <w:szCs w:val="28"/>
        </w:rPr>
        <w:tab/>
        <w:t xml:space="preserve">           </w:t>
      </w:r>
      <w:r w:rsidRPr="00B80855">
        <w:rPr>
          <w:bCs/>
          <w:sz w:val="28"/>
          <w:szCs w:val="28"/>
          <w:lang w:val="be-BY"/>
        </w:rPr>
        <w:t xml:space="preserve">  </w:t>
      </w:r>
      <w:r w:rsidRPr="00B80855">
        <w:rPr>
          <w:bCs/>
          <w:sz w:val="28"/>
          <w:szCs w:val="28"/>
        </w:rPr>
        <w:t xml:space="preserve"> </w:t>
      </w:r>
      <w:r w:rsidRPr="00B80855">
        <w:rPr>
          <w:bCs/>
          <w:sz w:val="28"/>
          <w:szCs w:val="28"/>
          <w:lang w:val="be-BY"/>
        </w:rPr>
        <w:t xml:space="preserve"> ПОСТАНОВЛЕНИЕ</w:t>
      </w:r>
    </w:p>
    <w:p w:rsidR="00E32FC1" w:rsidRPr="00E32FC1" w:rsidRDefault="00E32FC1" w:rsidP="00E32FC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14AF">
        <w:rPr>
          <w:sz w:val="28"/>
          <w:szCs w:val="28"/>
        </w:rPr>
        <w:t>"15</w:t>
      </w:r>
      <w:r w:rsidRPr="00E32FC1">
        <w:rPr>
          <w:sz w:val="28"/>
          <w:szCs w:val="28"/>
        </w:rPr>
        <w:t xml:space="preserve">" декабрь  2022 </w:t>
      </w:r>
      <w:proofErr w:type="spellStart"/>
      <w:r w:rsidRPr="00E32FC1">
        <w:rPr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DB14AF">
        <w:rPr>
          <w:sz w:val="28"/>
          <w:szCs w:val="28"/>
        </w:rPr>
        <w:t xml:space="preserve">     № 27                    "15</w:t>
      </w:r>
      <w:r>
        <w:rPr>
          <w:sz w:val="28"/>
          <w:szCs w:val="28"/>
        </w:rPr>
        <w:t>" декабря</w:t>
      </w:r>
      <w:r w:rsidRPr="007223D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223D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32FC1" w:rsidRDefault="00E32FC1" w:rsidP="005E4E72">
      <w:pPr>
        <w:jc w:val="center"/>
        <w:rPr>
          <w:color w:val="0A0A0A"/>
          <w:sz w:val="28"/>
          <w:szCs w:val="28"/>
        </w:rPr>
      </w:pPr>
    </w:p>
    <w:p w:rsidR="00C45146" w:rsidRDefault="00C45146" w:rsidP="00C45146">
      <w:pPr>
        <w:rPr>
          <w:color w:val="0A0A0A"/>
          <w:sz w:val="28"/>
          <w:szCs w:val="28"/>
        </w:rPr>
      </w:pPr>
    </w:p>
    <w:p w:rsidR="00134051" w:rsidRDefault="00E576C2" w:rsidP="005E4E72">
      <w:pPr>
        <w:jc w:val="center"/>
        <w:rPr>
          <w:rFonts w:eastAsia="Calibri"/>
          <w:sz w:val="28"/>
          <w:szCs w:val="28"/>
        </w:rPr>
      </w:pPr>
      <w:r w:rsidRPr="00134051">
        <w:rPr>
          <w:color w:val="0A0A0A"/>
          <w:sz w:val="28"/>
          <w:szCs w:val="28"/>
        </w:rPr>
        <w:t>Об</w:t>
      </w:r>
      <w:r w:rsidR="005E4E72" w:rsidRPr="00134051">
        <w:rPr>
          <w:color w:val="0A0A0A"/>
          <w:sz w:val="28"/>
          <w:szCs w:val="28"/>
        </w:rPr>
        <w:t xml:space="preserve"> </w:t>
      </w:r>
      <w:r w:rsidR="00B26C0A" w:rsidRPr="00134051">
        <w:rPr>
          <w:sz w:val="28"/>
          <w:szCs w:val="28"/>
        </w:rPr>
        <w:t>утверждении</w:t>
      </w:r>
      <w:r w:rsidR="005E4E72" w:rsidRPr="00134051">
        <w:rPr>
          <w:sz w:val="28"/>
          <w:szCs w:val="28"/>
        </w:rPr>
        <w:t xml:space="preserve"> </w:t>
      </w:r>
      <w:r w:rsidR="00B26C0A" w:rsidRPr="00134051">
        <w:rPr>
          <w:rFonts w:eastAsia="Calibri"/>
          <w:sz w:val="28"/>
          <w:szCs w:val="28"/>
        </w:rPr>
        <w:t>Программы</w:t>
      </w:r>
      <w:r w:rsidR="005E4E72" w:rsidRPr="00134051">
        <w:rPr>
          <w:rFonts w:eastAsia="Calibri"/>
          <w:sz w:val="28"/>
          <w:szCs w:val="28"/>
        </w:rPr>
        <w:t xml:space="preserve"> </w:t>
      </w:r>
      <w:r w:rsidR="00B26C0A" w:rsidRPr="00134051">
        <w:rPr>
          <w:rFonts w:eastAsia="Calibri"/>
          <w:sz w:val="28"/>
          <w:szCs w:val="28"/>
        </w:rPr>
        <w:t>профилактики рисков причинения</w:t>
      </w:r>
      <w:r w:rsidR="005E4E72" w:rsidRPr="00134051">
        <w:rPr>
          <w:rFonts w:eastAsia="Calibri"/>
          <w:sz w:val="28"/>
          <w:szCs w:val="28"/>
        </w:rPr>
        <w:t xml:space="preserve"> </w:t>
      </w:r>
      <w:r w:rsidR="00B26C0A" w:rsidRPr="00134051">
        <w:rPr>
          <w:rFonts w:eastAsia="Calibri"/>
          <w:sz w:val="28"/>
          <w:szCs w:val="28"/>
        </w:rPr>
        <w:t>вреда (ущерба) охраняемым законом</w:t>
      </w:r>
      <w:r w:rsidR="005E4E72" w:rsidRPr="00134051">
        <w:rPr>
          <w:rFonts w:eastAsia="Calibri"/>
          <w:sz w:val="28"/>
          <w:szCs w:val="28"/>
        </w:rPr>
        <w:t xml:space="preserve"> </w:t>
      </w:r>
      <w:r w:rsidR="00B26C0A" w:rsidRPr="00134051">
        <w:rPr>
          <w:rFonts w:eastAsia="Calibri"/>
          <w:sz w:val="28"/>
          <w:szCs w:val="28"/>
        </w:rPr>
        <w:t>ценностям п</w:t>
      </w:r>
      <w:r w:rsidR="009C1BEC">
        <w:rPr>
          <w:rFonts w:eastAsia="Calibri"/>
          <w:sz w:val="28"/>
          <w:szCs w:val="28"/>
        </w:rPr>
        <w:t>о</w:t>
      </w:r>
      <w:r w:rsidR="00B26C0A" w:rsidRPr="00134051">
        <w:rPr>
          <w:rFonts w:eastAsia="Calibri"/>
          <w:sz w:val="28"/>
          <w:szCs w:val="28"/>
        </w:rPr>
        <w:t xml:space="preserve"> осуществлени</w:t>
      </w:r>
      <w:r w:rsidR="009C1BEC">
        <w:rPr>
          <w:rFonts w:eastAsia="Calibri"/>
          <w:sz w:val="28"/>
          <w:szCs w:val="28"/>
        </w:rPr>
        <w:t>ю</w:t>
      </w:r>
      <w:r w:rsidR="005E4E72" w:rsidRPr="00134051">
        <w:rPr>
          <w:rFonts w:eastAsia="Calibri"/>
          <w:sz w:val="28"/>
          <w:szCs w:val="28"/>
        </w:rPr>
        <w:t xml:space="preserve"> </w:t>
      </w:r>
      <w:r w:rsidR="00B26C0A" w:rsidRPr="00134051">
        <w:rPr>
          <w:rFonts w:eastAsia="Calibri"/>
          <w:sz w:val="28"/>
          <w:szCs w:val="28"/>
        </w:rPr>
        <w:t>муниципального контроля</w:t>
      </w:r>
    </w:p>
    <w:p w:rsidR="00134051" w:rsidRDefault="00B26C0A" w:rsidP="005E4E72">
      <w:pPr>
        <w:jc w:val="center"/>
        <w:rPr>
          <w:rFonts w:eastAsia="Calibri"/>
          <w:sz w:val="28"/>
          <w:szCs w:val="28"/>
        </w:rPr>
      </w:pPr>
      <w:r w:rsidRPr="00134051">
        <w:rPr>
          <w:rFonts w:eastAsia="Calibri"/>
          <w:sz w:val="28"/>
          <w:szCs w:val="28"/>
        </w:rPr>
        <w:t xml:space="preserve"> в сфере</w:t>
      </w:r>
      <w:r w:rsidR="005E4E72" w:rsidRPr="00134051">
        <w:rPr>
          <w:rFonts w:eastAsia="Calibri"/>
          <w:sz w:val="28"/>
          <w:szCs w:val="28"/>
        </w:rPr>
        <w:t xml:space="preserve"> </w:t>
      </w:r>
      <w:r w:rsidRPr="00134051">
        <w:rPr>
          <w:rFonts w:eastAsia="Calibri"/>
          <w:sz w:val="28"/>
          <w:szCs w:val="28"/>
        </w:rPr>
        <w:t>благоустройства</w:t>
      </w:r>
      <w:r w:rsidR="005E4E72" w:rsidRPr="00134051">
        <w:rPr>
          <w:rFonts w:eastAsia="Calibri"/>
          <w:sz w:val="28"/>
          <w:szCs w:val="28"/>
        </w:rPr>
        <w:t xml:space="preserve"> </w:t>
      </w:r>
      <w:r w:rsidRPr="00134051">
        <w:rPr>
          <w:rFonts w:eastAsia="Calibri"/>
          <w:sz w:val="28"/>
          <w:szCs w:val="28"/>
        </w:rPr>
        <w:t>на территории</w:t>
      </w:r>
      <w:r w:rsidR="005E4E72" w:rsidRPr="00134051">
        <w:rPr>
          <w:rFonts w:eastAsia="Calibri"/>
          <w:sz w:val="28"/>
          <w:szCs w:val="28"/>
        </w:rPr>
        <w:t xml:space="preserve"> сельского поселения </w:t>
      </w:r>
    </w:p>
    <w:p w:rsidR="008675A9" w:rsidRPr="00134051" w:rsidRDefault="004478FC" w:rsidP="005E4E72">
      <w:pPr>
        <w:jc w:val="center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Тузлукушевский</w:t>
      </w:r>
      <w:proofErr w:type="spellEnd"/>
      <w:r w:rsidR="005E4E72" w:rsidRPr="00134051">
        <w:rPr>
          <w:rFonts w:eastAsia="Calibri"/>
          <w:sz w:val="28"/>
          <w:szCs w:val="28"/>
        </w:rPr>
        <w:t xml:space="preserve"> сельсовет</w:t>
      </w:r>
      <w:r w:rsidR="00134051">
        <w:rPr>
          <w:rFonts w:eastAsia="Calibri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9C1BEC">
        <w:rPr>
          <w:rFonts w:eastAsia="Calibri"/>
          <w:sz w:val="28"/>
          <w:szCs w:val="28"/>
        </w:rPr>
        <w:t xml:space="preserve"> на 2023 год</w:t>
      </w:r>
    </w:p>
    <w:p w:rsidR="00B26C0A" w:rsidRPr="00F715F5" w:rsidRDefault="00625690" w:rsidP="00B26C0A">
      <w:pPr>
        <w:pStyle w:val="a3"/>
        <w:spacing w:before="10"/>
        <w:rPr>
          <w:sz w:val="28"/>
          <w:szCs w:val="28"/>
        </w:rPr>
      </w:pPr>
      <w:r w:rsidRPr="006256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55.65pt;width:62.15pt;height:17.2pt;z-index:-251658240;mso-position-horizontal-relative:page;mso-position-vertical-relative:page" filled="f" stroked="f">
            <v:textbox inset="0,0,0,0">
              <w:txbxContent>
                <w:p w:rsidR="008675A9" w:rsidRDefault="008675A9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8675A9" w:rsidRPr="00F715F5" w:rsidRDefault="00E576C2" w:rsidP="009C1BEC">
      <w:pPr>
        <w:pStyle w:val="a3"/>
        <w:spacing w:before="10"/>
        <w:ind w:firstLine="720"/>
        <w:jc w:val="both"/>
        <w:rPr>
          <w:sz w:val="28"/>
          <w:szCs w:val="28"/>
        </w:rPr>
      </w:pPr>
      <w:r w:rsidRPr="00F715F5">
        <w:rPr>
          <w:color w:val="080808"/>
          <w:sz w:val="28"/>
          <w:szCs w:val="28"/>
        </w:rPr>
        <w:t>В</w:t>
      </w:r>
      <w:r w:rsidR="00A36063" w:rsidRPr="00F715F5">
        <w:rPr>
          <w:color w:val="080808"/>
          <w:sz w:val="28"/>
          <w:szCs w:val="28"/>
        </w:rPr>
        <w:t xml:space="preserve"> </w:t>
      </w:r>
      <w:r w:rsidRPr="00F715F5">
        <w:rPr>
          <w:sz w:val="28"/>
          <w:szCs w:val="28"/>
        </w:rPr>
        <w:t>соответствии</w:t>
      </w:r>
      <w:r w:rsidR="00A36063" w:rsidRPr="00F715F5">
        <w:rPr>
          <w:sz w:val="28"/>
          <w:szCs w:val="28"/>
        </w:rPr>
        <w:t xml:space="preserve"> </w:t>
      </w:r>
      <w:r w:rsidR="009C1BEC" w:rsidRPr="00F715F5">
        <w:rPr>
          <w:sz w:val="28"/>
          <w:szCs w:val="28"/>
        </w:rPr>
        <w:t xml:space="preserve">с </w:t>
      </w:r>
      <w:r w:rsidRPr="00F715F5">
        <w:rPr>
          <w:sz w:val="28"/>
          <w:szCs w:val="28"/>
        </w:rPr>
        <w:t>Федеральн</w:t>
      </w:r>
      <w:r w:rsidR="009C1BEC" w:rsidRPr="00F715F5">
        <w:rPr>
          <w:sz w:val="28"/>
          <w:szCs w:val="28"/>
        </w:rPr>
        <w:t xml:space="preserve">ым </w:t>
      </w:r>
      <w:r w:rsidRPr="00F715F5">
        <w:rPr>
          <w:sz w:val="28"/>
          <w:szCs w:val="28"/>
        </w:rPr>
        <w:t>закон</w:t>
      </w:r>
      <w:r w:rsidR="009C1BEC" w:rsidRPr="00F715F5">
        <w:rPr>
          <w:sz w:val="28"/>
          <w:szCs w:val="28"/>
        </w:rPr>
        <w:t xml:space="preserve">ом от 31.07.2020 № 248-ФЗ « 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ценностями», Федеральным законом от 06.10.2003 №131-ФЗ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 w:rsidR="009C1BEC" w:rsidRPr="00F715F5">
        <w:rPr>
          <w:sz w:val="28"/>
          <w:szCs w:val="28"/>
        </w:rPr>
        <w:t xml:space="preserve"> сельсовет муниципального района Чекмагушевский район</w:t>
      </w:r>
      <w:r w:rsidR="00F715F5">
        <w:rPr>
          <w:sz w:val="28"/>
          <w:szCs w:val="28"/>
        </w:rPr>
        <w:t xml:space="preserve"> Республики Башкортостан</w:t>
      </w:r>
      <w:r w:rsidR="009C1BEC" w:rsidRPr="00F715F5"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ПОСТАНОВЛЯ</w:t>
      </w:r>
      <w:r w:rsidR="009C1BEC" w:rsidRPr="00F715F5">
        <w:rPr>
          <w:sz w:val="28"/>
          <w:szCs w:val="28"/>
        </w:rPr>
        <w:t>ЕТ</w:t>
      </w:r>
      <w:r w:rsidRPr="00F715F5">
        <w:rPr>
          <w:sz w:val="28"/>
          <w:szCs w:val="28"/>
        </w:rPr>
        <w:t>:</w:t>
      </w:r>
    </w:p>
    <w:p w:rsidR="00B26C0A" w:rsidRPr="00F715F5" w:rsidRDefault="00B26C0A" w:rsidP="00B26C0A">
      <w:pPr>
        <w:tabs>
          <w:tab w:val="left" w:pos="1641"/>
        </w:tabs>
        <w:spacing w:line="242" w:lineRule="auto"/>
        <w:rPr>
          <w:sz w:val="28"/>
          <w:szCs w:val="28"/>
        </w:rPr>
      </w:pPr>
    </w:p>
    <w:p w:rsidR="009C1BEC" w:rsidRPr="00F715F5" w:rsidRDefault="00E576C2" w:rsidP="00F715F5">
      <w:pPr>
        <w:pStyle w:val="a4"/>
        <w:numPr>
          <w:ilvl w:val="0"/>
          <w:numId w:val="2"/>
        </w:numPr>
        <w:tabs>
          <w:tab w:val="left" w:pos="1134"/>
        </w:tabs>
        <w:spacing w:line="242" w:lineRule="auto"/>
        <w:ind w:left="0" w:right="34" w:firstLine="709"/>
        <w:rPr>
          <w:sz w:val="28"/>
          <w:szCs w:val="28"/>
        </w:rPr>
      </w:pPr>
      <w:r w:rsidRPr="00F715F5">
        <w:rPr>
          <w:sz w:val="28"/>
          <w:szCs w:val="28"/>
        </w:rPr>
        <w:t>Утвердить</w:t>
      </w:r>
      <w:r w:rsidR="009C1BEC" w:rsidRPr="00F715F5">
        <w:rPr>
          <w:sz w:val="28"/>
          <w:szCs w:val="28"/>
        </w:rPr>
        <w:t xml:space="preserve"> прилагаемую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 w:rsidR="009C1BEC" w:rsidRPr="00F715F5">
        <w:rPr>
          <w:sz w:val="28"/>
          <w:szCs w:val="28"/>
        </w:rPr>
        <w:t xml:space="preserve"> сельсовет муниципального района Чекмагушевский район Республики Башкортостан на 2023 год.</w:t>
      </w:r>
    </w:p>
    <w:p w:rsidR="008675A9" w:rsidRPr="00F715F5" w:rsidRDefault="00E576C2" w:rsidP="00F715F5">
      <w:pPr>
        <w:pStyle w:val="a4"/>
        <w:numPr>
          <w:ilvl w:val="0"/>
          <w:numId w:val="2"/>
        </w:numPr>
        <w:tabs>
          <w:tab w:val="left" w:pos="1134"/>
        </w:tabs>
        <w:ind w:left="0" w:right="34" w:firstLine="709"/>
        <w:rPr>
          <w:sz w:val="28"/>
          <w:szCs w:val="28"/>
        </w:rPr>
      </w:pPr>
      <w:r w:rsidRPr="00F715F5">
        <w:rPr>
          <w:sz w:val="28"/>
          <w:szCs w:val="28"/>
        </w:rPr>
        <w:t>Разместить</w:t>
      </w:r>
      <w:r w:rsidR="00F715F5" w:rsidRPr="00F715F5">
        <w:rPr>
          <w:sz w:val="28"/>
          <w:szCs w:val="28"/>
        </w:rPr>
        <w:t xml:space="preserve"> настоящее постановление на </w:t>
      </w:r>
      <w:r w:rsidRPr="00F715F5">
        <w:rPr>
          <w:sz w:val="28"/>
          <w:szCs w:val="28"/>
        </w:rPr>
        <w:t>официальном</w:t>
      </w:r>
      <w:r w:rsidR="00F715F5" w:rsidRPr="00F715F5"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сайте</w:t>
      </w:r>
      <w:r w:rsidR="00F715F5" w:rsidRPr="00F715F5"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Администрации</w:t>
      </w:r>
      <w:r w:rsidR="00F715F5" w:rsidRPr="00F715F5">
        <w:rPr>
          <w:sz w:val="28"/>
          <w:szCs w:val="28"/>
        </w:rPr>
        <w:t xml:space="preserve"> 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 w:rsidR="00F715F5" w:rsidRPr="00F715F5">
        <w:rPr>
          <w:sz w:val="28"/>
          <w:szCs w:val="28"/>
        </w:rPr>
        <w:t xml:space="preserve"> сельсовет </w:t>
      </w:r>
      <w:r w:rsidRPr="00F715F5">
        <w:rPr>
          <w:sz w:val="28"/>
          <w:szCs w:val="28"/>
        </w:rPr>
        <w:t>муниципального</w:t>
      </w:r>
      <w:r w:rsidR="00F715F5" w:rsidRPr="00F715F5"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района</w:t>
      </w:r>
      <w:r w:rsidR="00F715F5" w:rsidRPr="00F715F5">
        <w:rPr>
          <w:sz w:val="28"/>
          <w:szCs w:val="28"/>
        </w:rPr>
        <w:t xml:space="preserve"> Чекмагушевский </w:t>
      </w:r>
      <w:r w:rsidRPr="00F715F5">
        <w:rPr>
          <w:sz w:val="28"/>
          <w:szCs w:val="28"/>
        </w:rPr>
        <w:t>район</w:t>
      </w:r>
      <w:r w:rsidR="00F715F5" w:rsidRPr="00F715F5"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Республики</w:t>
      </w:r>
      <w:r w:rsidR="00F715F5" w:rsidRPr="00F715F5"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Башкортостан.</w:t>
      </w:r>
    </w:p>
    <w:p w:rsidR="00F715F5" w:rsidRPr="00F715F5" w:rsidRDefault="00F715F5" w:rsidP="00F715F5">
      <w:pPr>
        <w:pStyle w:val="a4"/>
        <w:numPr>
          <w:ilvl w:val="0"/>
          <w:numId w:val="2"/>
        </w:numPr>
        <w:tabs>
          <w:tab w:val="left" w:pos="1134"/>
        </w:tabs>
        <w:ind w:left="0" w:right="400" w:firstLine="709"/>
        <w:rPr>
          <w:sz w:val="28"/>
          <w:szCs w:val="28"/>
        </w:rPr>
      </w:pPr>
      <w:r w:rsidRPr="00F715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675A9" w:rsidRPr="00F715F5" w:rsidRDefault="008675A9">
      <w:pPr>
        <w:pStyle w:val="a3"/>
        <w:spacing w:before="8"/>
        <w:rPr>
          <w:sz w:val="28"/>
          <w:szCs w:val="28"/>
        </w:rPr>
      </w:pPr>
    </w:p>
    <w:p w:rsidR="008675A9" w:rsidRPr="00F715F5" w:rsidRDefault="008675A9">
      <w:pPr>
        <w:pStyle w:val="a3"/>
        <w:rPr>
          <w:sz w:val="28"/>
          <w:szCs w:val="28"/>
        </w:rPr>
      </w:pPr>
    </w:p>
    <w:p w:rsidR="008675A9" w:rsidRPr="00F715F5" w:rsidRDefault="008675A9">
      <w:pPr>
        <w:pStyle w:val="a3"/>
        <w:rPr>
          <w:sz w:val="28"/>
          <w:szCs w:val="28"/>
        </w:rPr>
      </w:pPr>
    </w:p>
    <w:p w:rsidR="008675A9" w:rsidRPr="00F715F5" w:rsidRDefault="008675A9">
      <w:pPr>
        <w:pStyle w:val="a3"/>
        <w:spacing w:before="1"/>
        <w:rPr>
          <w:sz w:val="28"/>
          <w:szCs w:val="28"/>
        </w:rPr>
      </w:pPr>
    </w:p>
    <w:p w:rsidR="00167698" w:rsidRPr="00F715F5" w:rsidRDefault="00E444F9" w:rsidP="00F715F5">
      <w:pPr>
        <w:tabs>
          <w:tab w:val="left" w:pos="6697"/>
        </w:tabs>
        <w:rPr>
          <w:sz w:val="28"/>
          <w:szCs w:val="28"/>
        </w:rPr>
      </w:pPr>
      <w:r w:rsidRPr="00F715F5">
        <w:rPr>
          <w:sz w:val="28"/>
          <w:szCs w:val="28"/>
        </w:rPr>
        <w:t xml:space="preserve">Глава </w:t>
      </w:r>
      <w:r w:rsidR="00F715F5" w:rsidRPr="00F715F5">
        <w:rPr>
          <w:sz w:val="28"/>
          <w:szCs w:val="28"/>
        </w:rPr>
        <w:t xml:space="preserve">сельского поселения                    </w:t>
      </w:r>
      <w:r w:rsidRPr="00F715F5">
        <w:rPr>
          <w:sz w:val="28"/>
          <w:szCs w:val="28"/>
        </w:rPr>
        <w:t xml:space="preserve">      </w:t>
      </w:r>
      <w:r w:rsidR="00F715F5" w:rsidRPr="00F715F5">
        <w:rPr>
          <w:sz w:val="28"/>
          <w:szCs w:val="28"/>
        </w:rPr>
        <w:t xml:space="preserve">                   </w:t>
      </w:r>
      <w:r w:rsidRPr="00F715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478FC">
        <w:rPr>
          <w:sz w:val="28"/>
          <w:szCs w:val="28"/>
        </w:rPr>
        <w:t>Р.К.Валиахметов</w:t>
      </w:r>
      <w:proofErr w:type="spellEnd"/>
    </w:p>
    <w:p w:rsidR="00167698" w:rsidRPr="00F715F5" w:rsidRDefault="00167698">
      <w:pPr>
        <w:pStyle w:val="a3"/>
        <w:spacing w:before="1"/>
        <w:rPr>
          <w:sz w:val="28"/>
          <w:szCs w:val="28"/>
        </w:rPr>
      </w:pPr>
    </w:p>
    <w:p w:rsidR="00167698" w:rsidRDefault="00167698">
      <w:pPr>
        <w:pStyle w:val="a3"/>
        <w:spacing w:before="1"/>
        <w:rPr>
          <w:sz w:val="28"/>
          <w:szCs w:val="28"/>
        </w:rPr>
      </w:pPr>
    </w:p>
    <w:p w:rsidR="00E32FC1" w:rsidRDefault="00E32FC1">
      <w:pPr>
        <w:pStyle w:val="a3"/>
        <w:spacing w:before="1"/>
        <w:rPr>
          <w:sz w:val="28"/>
        </w:rPr>
      </w:pPr>
    </w:p>
    <w:p w:rsidR="00F715F5" w:rsidRPr="00F715F5" w:rsidRDefault="008F37F3" w:rsidP="00F715F5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 w:rsidR="00F715F5">
        <w:t xml:space="preserve">           </w:t>
      </w:r>
      <w:r w:rsidR="00F715F5" w:rsidRPr="00F715F5">
        <w:rPr>
          <w:sz w:val="28"/>
          <w:szCs w:val="28"/>
        </w:rPr>
        <w:t>Приложение к</w:t>
      </w:r>
    </w:p>
    <w:p w:rsidR="00F715F5" w:rsidRPr="00F715F5" w:rsidRDefault="00F715F5" w:rsidP="00F715F5">
      <w:pPr>
        <w:ind w:left="4956" w:firstLine="708"/>
        <w:jc w:val="right"/>
        <w:rPr>
          <w:sz w:val="28"/>
          <w:szCs w:val="28"/>
        </w:rPr>
      </w:pPr>
      <w:r w:rsidRPr="00F715F5">
        <w:rPr>
          <w:sz w:val="28"/>
          <w:szCs w:val="28"/>
        </w:rPr>
        <w:t xml:space="preserve">      постановлению Администрации </w:t>
      </w:r>
    </w:p>
    <w:p w:rsidR="00F715F5" w:rsidRDefault="00F715F5" w:rsidP="00F715F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</w:t>
      </w:r>
    </w:p>
    <w:p w:rsidR="00F715F5" w:rsidRPr="00F715F5" w:rsidRDefault="00F715F5" w:rsidP="00F715F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F715F5" w:rsidRPr="00F715F5" w:rsidRDefault="00F715F5" w:rsidP="00F71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5F5">
        <w:rPr>
          <w:sz w:val="28"/>
          <w:szCs w:val="28"/>
        </w:rPr>
        <w:t>№ ___</w:t>
      </w:r>
      <w:r>
        <w:rPr>
          <w:sz w:val="28"/>
          <w:szCs w:val="28"/>
        </w:rPr>
        <w:t xml:space="preserve"> </w:t>
      </w:r>
      <w:r w:rsidRPr="00F715F5">
        <w:rPr>
          <w:sz w:val="28"/>
          <w:szCs w:val="28"/>
        </w:rPr>
        <w:t>от ___</w:t>
      </w:r>
      <w:r>
        <w:rPr>
          <w:sz w:val="28"/>
          <w:szCs w:val="28"/>
        </w:rPr>
        <w:t>.</w:t>
      </w:r>
      <w:r w:rsidRPr="00F715F5">
        <w:rPr>
          <w:sz w:val="28"/>
          <w:szCs w:val="28"/>
        </w:rPr>
        <w:t>____</w:t>
      </w:r>
      <w:r>
        <w:rPr>
          <w:sz w:val="28"/>
          <w:szCs w:val="28"/>
        </w:rPr>
        <w:t>.</w:t>
      </w:r>
      <w:r w:rsidRPr="00F715F5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:rsidR="00F715F5" w:rsidRPr="00F715F5" w:rsidRDefault="00F715F5" w:rsidP="00F715F5">
      <w:pPr>
        <w:ind w:left="4956"/>
        <w:jc w:val="center"/>
        <w:rPr>
          <w:sz w:val="28"/>
          <w:szCs w:val="28"/>
        </w:rPr>
      </w:pPr>
    </w:p>
    <w:p w:rsidR="00F715F5" w:rsidRPr="00F715F5" w:rsidRDefault="00F715F5" w:rsidP="00F715F5">
      <w:pPr>
        <w:jc w:val="center"/>
        <w:rPr>
          <w:rFonts w:eastAsia="Calibri"/>
          <w:b/>
          <w:sz w:val="28"/>
          <w:szCs w:val="28"/>
        </w:rPr>
      </w:pPr>
      <w:r w:rsidRPr="00F715F5">
        <w:rPr>
          <w:rFonts w:eastAsia="Calibri"/>
          <w:b/>
          <w:sz w:val="28"/>
          <w:szCs w:val="28"/>
        </w:rPr>
        <w:t xml:space="preserve">Программа </w:t>
      </w:r>
    </w:p>
    <w:p w:rsidR="00F715F5" w:rsidRPr="00F715F5" w:rsidRDefault="00F715F5" w:rsidP="00F715F5">
      <w:pPr>
        <w:jc w:val="center"/>
        <w:rPr>
          <w:rFonts w:eastAsia="Calibri"/>
          <w:b/>
          <w:sz w:val="28"/>
          <w:szCs w:val="28"/>
        </w:rPr>
      </w:pPr>
      <w:r w:rsidRPr="00F715F5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</w:t>
      </w:r>
      <w:r>
        <w:rPr>
          <w:rFonts w:eastAsia="Calibri"/>
          <w:b/>
          <w:sz w:val="28"/>
          <w:szCs w:val="28"/>
        </w:rPr>
        <w:t xml:space="preserve">оустройства на территории </w:t>
      </w:r>
      <w:r w:rsidRPr="00F715F5">
        <w:rPr>
          <w:rFonts w:eastAsia="Calibri"/>
          <w:b/>
          <w:sz w:val="28"/>
          <w:szCs w:val="28"/>
        </w:rPr>
        <w:t xml:space="preserve">сельского поселения </w:t>
      </w:r>
    </w:p>
    <w:p w:rsidR="00F715F5" w:rsidRPr="00F715F5" w:rsidRDefault="004478FC" w:rsidP="00F715F5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4478FC">
        <w:rPr>
          <w:b/>
          <w:sz w:val="28"/>
          <w:szCs w:val="28"/>
        </w:rPr>
        <w:t>Тузлукушевский</w:t>
      </w:r>
      <w:proofErr w:type="spellEnd"/>
      <w:r w:rsidR="00F715F5" w:rsidRPr="004478FC">
        <w:rPr>
          <w:rFonts w:eastAsia="Calibri"/>
          <w:b/>
          <w:sz w:val="28"/>
          <w:szCs w:val="28"/>
        </w:rPr>
        <w:t xml:space="preserve"> </w:t>
      </w:r>
      <w:r w:rsidR="00F715F5" w:rsidRPr="00F715F5">
        <w:rPr>
          <w:rFonts w:eastAsia="Calibri"/>
          <w:b/>
          <w:sz w:val="28"/>
          <w:szCs w:val="28"/>
        </w:rPr>
        <w:t>сельсовет муниципального района Чекмагушевский район Республики Башкортостан на 2023 год</w:t>
      </w:r>
    </w:p>
    <w:p w:rsidR="00F715F5" w:rsidRPr="00F715F5" w:rsidRDefault="00F715F5" w:rsidP="00F715F5">
      <w:pPr>
        <w:jc w:val="center"/>
        <w:rPr>
          <w:rFonts w:eastAsia="Calibri"/>
          <w:i/>
          <w:sz w:val="28"/>
          <w:szCs w:val="28"/>
        </w:rPr>
      </w:pPr>
    </w:p>
    <w:p w:rsidR="00F715F5" w:rsidRPr="00224625" w:rsidRDefault="00F715F5" w:rsidP="00F715F5">
      <w:pPr>
        <w:ind w:firstLine="709"/>
        <w:jc w:val="both"/>
        <w:rPr>
          <w:rFonts w:eastAsia="Calibri"/>
          <w:b/>
        </w:rPr>
      </w:pPr>
    </w:p>
    <w:p w:rsidR="00F715F5" w:rsidRPr="00F715F5" w:rsidRDefault="00F715F5" w:rsidP="00F715F5">
      <w:pPr>
        <w:ind w:firstLine="709"/>
        <w:jc w:val="both"/>
        <w:rPr>
          <w:rFonts w:eastAsia="Calibri"/>
          <w:sz w:val="28"/>
          <w:szCs w:val="28"/>
        </w:rPr>
      </w:pPr>
      <w:r w:rsidRPr="00F715F5">
        <w:rPr>
          <w:rFonts w:eastAsia="Calibri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(далее – муниципальный контроль).</w:t>
      </w:r>
    </w:p>
    <w:p w:rsidR="00F715F5" w:rsidRPr="00F715F5" w:rsidRDefault="00F715F5" w:rsidP="00F715F5">
      <w:pPr>
        <w:ind w:firstLine="709"/>
        <w:jc w:val="both"/>
        <w:rPr>
          <w:rFonts w:eastAsia="Calibri"/>
          <w:sz w:val="28"/>
          <w:szCs w:val="28"/>
        </w:rPr>
      </w:pPr>
    </w:p>
    <w:p w:rsidR="00F715F5" w:rsidRPr="00F17F84" w:rsidRDefault="00F715F5" w:rsidP="00F715F5">
      <w:pPr>
        <w:ind w:firstLine="708"/>
        <w:jc w:val="center"/>
        <w:rPr>
          <w:rFonts w:eastAsia="Calibri"/>
          <w:b/>
          <w:sz w:val="28"/>
          <w:szCs w:val="28"/>
        </w:rPr>
      </w:pPr>
      <w:r w:rsidRPr="008F37F3">
        <w:rPr>
          <w:rFonts w:eastAsia="Calibri"/>
          <w:sz w:val="28"/>
          <w:szCs w:val="28"/>
          <w:lang w:val="en-US"/>
        </w:rPr>
        <w:t>I</w:t>
      </w:r>
      <w:r w:rsidRPr="008F37F3">
        <w:rPr>
          <w:rFonts w:eastAsia="Calibri"/>
          <w:sz w:val="28"/>
          <w:szCs w:val="28"/>
        </w:rPr>
        <w:t xml:space="preserve">. Анализ текущего состояния осуществления муниципального контроля </w:t>
      </w:r>
      <w:r w:rsidR="00F17F84" w:rsidRPr="008F37F3">
        <w:rPr>
          <w:sz w:val="28"/>
          <w:szCs w:val="28"/>
        </w:rPr>
        <w:t xml:space="preserve">Администрации 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 w:rsidR="00F17F84" w:rsidRPr="008F37F3">
        <w:rPr>
          <w:sz w:val="28"/>
          <w:szCs w:val="28"/>
        </w:rPr>
        <w:t xml:space="preserve"> сельсовет муниципального района Чекмагушевский район Республики Башкортостан, </w:t>
      </w:r>
      <w:r w:rsidRPr="008F37F3">
        <w:rPr>
          <w:rFonts w:eastAsia="Calibri"/>
          <w:sz w:val="28"/>
          <w:szCs w:val="28"/>
        </w:rPr>
        <w:t>характеристика проблем, на решение которых направлена Программа</w:t>
      </w:r>
    </w:p>
    <w:p w:rsidR="00F715F5" w:rsidRPr="00F715F5" w:rsidRDefault="00F715F5" w:rsidP="00F715F5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9202C2" w:rsidRPr="009202C2" w:rsidRDefault="009202C2" w:rsidP="009202C2">
      <w:pPr>
        <w:spacing w:after="39"/>
        <w:ind w:left="136" w:right="50" w:firstLine="572"/>
        <w:jc w:val="both"/>
        <w:rPr>
          <w:sz w:val="28"/>
          <w:szCs w:val="28"/>
        </w:rPr>
      </w:pPr>
      <w:r w:rsidRPr="009202C2">
        <w:rPr>
          <w:sz w:val="28"/>
          <w:szCs w:val="28"/>
        </w:rPr>
        <w:t xml:space="preserve">Предметом муниципального контроля в сфере благоустройства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345AA6">
        <w:rPr>
          <w:sz w:val="28"/>
          <w:szCs w:val="28"/>
        </w:rPr>
        <w:t xml:space="preserve"> </w:t>
      </w:r>
      <w:r w:rsidRPr="009202C2">
        <w:rPr>
          <w:sz w:val="28"/>
          <w:szCs w:val="28"/>
        </w:rPr>
        <w:t xml:space="preserve">являются: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</w:t>
      </w:r>
      <w:r w:rsidRPr="009202C2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2C2">
        <w:rPr>
          <w:sz w:val="28"/>
          <w:szCs w:val="28"/>
        </w:rPr>
        <w:t xml:space="preserve">правовыми актами Республики Башкортостан, правовыми актами органов местного самоуправления муниципального района </w:t>
      </w:r>
      <w:r>
        <w:rPr>
          <w:sz w:val="28"/>
          <w:szCs w:val="28"/>
        </w:rPr>
        <w:t xml:space="preserve">Чекмагушевский </w:t>
      </w:r>
      <w:r w:rsidRPr="009202C2">
        <w:rPr>
          <w:sz w:val="28"/>
          <w:szCs w:val="28"/>
        </w:rPr>
        <w:t xml:space="preserve">район Республики </w:t>
      </w:r>
      <w:r w:rsidRPr="009202C2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2C2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и 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</w:t>
      </w:r>
      <w:r w:rsidRPr="009202C2">
        <w:rPr>
          <w:sz w:val="28"/>
          <w:szCs w:val="28"/>
        </w:rPr>
        <w:t>, за нарушение которых законодательством Российской Федерации, законодательством Республики Башкортостан предусмотрена административная ответственность;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345AA6" w:rsidRDefault="00D26B4E" w:rsidP="00345AA6">
      <w:pPr>
        <w:ind w:left="136" w:right="50"/>
      </w:pPr>
      <w:r w:rsidRPr="00D26B4E">
        <w:rPr>
          <w:sz w:val="28"/>
          <w:szCs w:val="28"/>
        </w:rPr>
        <w:t>Муниципальный контроль в сфере благоустройства осуществляется</w:t>
      </w:r>
      <w:r w:rsidR="00E3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  <w:r w:rsidR="00345AA6" w:rsidRPr="00345AA6">
        <w:t xml:space="preserve"> </w:t>
      </w:r>
    </w:p>
    <w:p w:rsidR="00345AA6" w:rsidRDefault="00345AA6" w:rsidP="00345AA6">
      <w:pPr>
        <w:ind w:left="136" w:right="50" w:firstLine="584"/>
        <w:jc w:val="both"/>
        <w:rPr>
          <w:sz w:val="28"/>
          <w:szCs w:val="28"/>
        </w:rPr>
      </w:pPr>
      <w:r w:rsidRPr="00345AA6">
        <w:rPr>
          <w:sz w:val="28"/>
          <w:szCs w:val="28"/>
        </w:rPr>
        <w:t xml:space="preserve">Объектами муниципального контроля являются: территории различного </w:t>
      </w:r>
      <w:r w:rsidRPr="00345AA6">
        <w:rPr>
          <w:sz w:val="28"/>
          <w:szCs w:val="28"/>
        </w:rPr>
        <w:lastRenderedPageBreak/>
        <w:t xml:space="preserve">функционального назначения, на которых осуществляется деятельность по благоустройству, а также элементы благоустройства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345AA6" w:rsidRPr="00345AA6" w:rsidRDefault="00345AA6" w:rsidP="00345AA6">
      <w:pPr>
        <w:ind w:left="136" w:right="50" w:firstLine="584"/>
        <w:jc w:val="both"/>
        <w:rPr>
          <w:sz w:val="28"/>
          <w:szCs w:val="28"/>
        </w:rPr>
      </w:pPr>
      <w:r w:rsidRPr="00345AA6">
        <w:rPr>
          <w:sz w:val="28"/>
          <w:szCs w:val="28"/>
        </w:rPr>
        <w:t xml:space="preserve">Система оценки и управления рисками при осуществлении </w:t>
      </w:r>
      <w:r w:rsidRPr="00345AA6">
        <w:rPr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8" name="Picture 2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AA6">
        <w:rPr>
          <w:sz w:val="28"/>
          <w:szCs w:val="28"/>
        </w:rPr>
        <w:t>муниципального контроля не применяется в силу части 7 статьи 22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B7C47" w:rsidRPr="003B7C47" w:rsidRDefault="003B7C47" w:rsidP="003B7C47">
      <w:pPr>
        <w:ind w:left="136" w:right="50" w:firstLine="584"/>
        <w:jc w:val="both"/>
        <w:rPr>
          <w:sz w:val="28"/>
          <w:szCs w:val="28"/>
        </w:rPr>
      </w:pPr>
      <w:r w:rsidRPr="003B7C47">
        <w:rPr>
          <w:sz w:val="28"/>
          <w:szCs w:val="28"/>
        </w:rPr>
        <w:t xml:space="preserve">В ходе рейдовых осмотров и рассмотрения обращений граждан и организаций в сфере благоустройства </w:t>
      </w:r>
      <w:r w:rsidR="00DB14AF" w:rsidRPr="00DB14AF">
        <w:rPr>
          <w:sz w:val="28"/>
          <w:szCs w:val="28"/>
        </w:rPr>
        <w:t>в 2021 году выявлено 2</w:t>
      </w:r>
      <w:r w:rsidRPr="00DB14AF">
        <w:rPr>
          <w:sz w:val="28"/>
          <w:szCs w:val="28"/>
        </w:rPr>
        <w:t xml:space="preserve"> нарушений, по состоянию на </w:t>
      </w:r>
      <w:r w:rsidR="00DB14AF" w:rsidRPr="00DB14AF">
        <w:rPr>
          <w:sz w:val="28"/>
          <w:szCs w:val="28"/>
        </w:rPr>
        <w:t>01.10.2022— 2</w:t>
      </w:r>
      <w:r w:rsidRPr="00DB14AF">
        <w:rPr>
          <w:sz w:val="28"/>
          <w:szCs w:val="28"/>
        </w:rPr>
        <w:t xml:space="preserve"> нарушений.</w:t>
      </w:r>
    </w:p>
    <w:p w:rsidR="003B7C47" w:rsidRPr="003B7C47" w:rsidRDefault="003B7C47" w:rsidP="003B7C47">
      <w:pPr>
        <w:ind w:left="136" w:right="50" w:firstLine="584"/>
        <w:jc w:val="both"/>
        <w:rPr>
          <w:sz w:val="28"/>
          <w:szCs w:val="28"/>
        </w:rPr>
      </w:pPr>
      <w:r w:rsidRPr="003B7C47">
        <w:rPr>
          <w:sz w:val="28"/>
          <w:szCs w:val="28"/>
        </w:rPr>
        <w:t xml:space="preserve">По всем обращениям в сфере благоустройства осуществлялись выезды на место и давались квалифицированные ответы, в случае выявления нарушений, соответствующих нормативно - правовых актов в отношении нарушителей составлялись протоколы в соответствии с Кодексом Республики Башкортостан </w:t>
      </w:r>
      <w:r w:rsidRPr="003B7C47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3" name="Picture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C47">
        <w:rPr>
          <w:sz w:val="28"/>
          <w:szCs w:val="28"/>
        </w:rPr>
        <w:t>об административных правонарушениях.</w:t>
      </w:r>
    </w:p>
    <w:p w:rsidR="003B7C47" w:rsidRPr="003B7C47" w:rsidRDefault="003B7C47" w:rsidP="003B7C47">
      <w:pPr>
        <w:ind w:left="136" w:right="50" w:firstLine="584"/>
        <w:jc w:val="both"/>
        <w:rPr>
          <w:sz w:val="28"/>
          <w:szCs w:val="28"/>
        </w:rPr>
      </w:pPr>
      <w:r w:rsidRPr="003B7C47">
        <w:rPr>
          <w:sz w:val="28"/>
          <w:szCs w:val="28"/>
        </w:rPr>
        <w:t>Основными темами обращений граждан являлись нарушения правил благоустройства сельск</w:t>
      </w:r>
      <w:r>
        <w:rPr>
          <w:sz w:val="28"/>
          <w:szCs w:val="28"/>
        </w:rPr>
        <w:t>ого</w:t>
      </w:r>
      <w:r w:rsidRPr="003B7C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B7C47">
        <w:rPr>
          <w:sz w:val="28"/>
          <w:szCs w:val="28"/>
        </w:rPr>
        <w:t>:</w:t>
      </w:r>
    </w:p>
    <w:p w:rsidR="00453E00" w:rsidRPr="00DB14AF" w:rsidRDefault="00453E00" w:rsidP="00453E00">
      <w:pPr>
        <w:pStyle w:val="ConsPlusNormal"/>
        <w:ind w:firstLine="709"/>
        <w:jc w:val="both"/>
        <w:rPr>
          <w:color w:val="000000"/>
        </w:rPr>
      </w:pPr>
      <w:r w:rsidRPr="00DB14AF">
        <w:rPr>
          <w:color w:val="000000"/>
        </w:rPr>
        <w:t>1) ненадлежащего содержания прилегающих территорий;</w:t>
      </w:r>
    </w:p>
    <w:p w:rsidR="00453E00" w:rsidRPr="007A0519" w:rsidRDefault="00DB14AF" w:rsidP="00453E00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DB14AF">
        <w:rPr>
          <w:color w:val="000000"/>
          <w:sz w:val="28"/>
          <w:szCs w:val="28"/>
        </w:rPr>
        <w:t xml:space="preserve">         2</w:t>
      </w:r>
      <w:r w:rsidR="00453E00" w:rsidRPr="00DB14AF">
        <w:rPr>
          <w:color w:val="000000"/>
          <w:sz w:val="28"/>
          <w:szCs w:val="28"/>
        </w:rPr>
        <w:t xml:space="preserve">) </w:t>
      </w:r>
      <w:r w:rsidR="00453E00" w:rsidRPr="00DB14AF">
        <w:rPr>
          <w:bCs/>
          <w:color w:val="000000"/>
          <w:sz w:val="28"/>
          <w:szCs w:val="28"/>
        </w:rPr>
        <w:t>выгула животных</w:t>
      </w:r>
      <w:r w:rsidR="00453E00" w:rsidRPr="00DB14AF">
        <w:rPr>
          <w:color w:val="000000"/>
          <w:sz w:val="28"/>
          <w:szCs w:val="28"/>
        </w:rPr>
        <w:t xml:space="preserve"> и </w:t>
      </w:r>
      <w:r w:rsidR="00453E00" w:rsidRPr="00DB14AF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B7C47" w:rsidRDefault="003B7C47" w:rsidP="003B7C47">
      <w:pPr>
        <w:widowControl/>
        <w:autoSpaceDE/>
        <w:autoSpaceDN/>
        <w:ind w:left="142" w:right="51" w:firstLine="703"/>
        <w:jc w:val="both"/>
        <w:rPr>
          <w:sz w:val="28"/>
          <w:szCs w:val="28"/>
        </w:rPr>
      </w:pPr>
      <w:r w:rsidRPr="003B7C47">
        <w:rPr>
          <w:sz w:val="28"/>
          <w:szCs w:val="28"/>
        </w:rPr>
        <w:t xml:space="preserve">В целях информирования юридических лиц, индивидуальных предпринимателей, граждан по вопросам соблюдения обязательных требований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 w:rsidR="004478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Чекмагушевский</w:t>
      </w:r>
      <w:r w:rsidRPr="003B7C47">
        <w:rPr>
          <w:sz w:val="28"/>
          <w:szCs w:val="28"/>
        </w:rPr>
        <w:t xml:space="preserve"> район Республики Башкортостан обеспечено размещение информации в отношении соблюдения правил благоустройства населенных пунктов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</w:t>
      </w:r>
      <w:r w:rsidRPr="003B7C47">
        <w:rPr>
          <w:sz w:val="28"/>
          <w:szCs w:val="28"/>
        </w:rPr>
        <w:t xml:space="preserve"> район Республики Башкортостан.</w:t>
      </w:r>
    </w:p>
    <w:p w:rsidR="003B7C47" w:rsidRPr="003B7C47" w:rsidRDefault="003B7C47" w:rsidP="003B7C47">
      <w:pPr>
        <w:widowControl/>
        <w:autoSpaceDE/>
        <w:autoSpaceDN/>
        <w:ind w:left="142" w:right="51" w:firstLine="703"/>
        <w:jc w:val="both"/>
        <w:rPr>
          <w:sz w:val="28"/>
          <w:szCs w:val="28"/>
          <w:highlight w:val="red"/>
        </w:rPr>
      </w:pPr>
      <w:r w:rsidRPr="003B7C47">
        <w:rPr>
          <w:sz w:val="28"/>
          <w:szCs w:val="28"/>
        </w:rPr>
        <w:t>Разъяснительная работа по соблюдению правил благоустройства населенных пунктов осуществлялась в рамках проведения административной комиссии, в ходе рассмотрения письменных обращений и личных приемов граждан и должностных лиц организаций, в том числе посредством телефонной связи.</w:t>
      </w:r>
    </w:p>
    <w:p w:rsidR="00F715F5" w:rsidRDefault="00F715F5" w:rsidP="00637381">
      <w:pPr>
        <w:rPr>
          <w:b/>
          <w:color w:val="000000"/>
          <w:shd w:val="clear" w:color="auto" w:fill="FFFFFF"/>
        </w:rPr>
      </w:pPr>
    </w:p>
    <w:p w:rsidR="00453E00" w:rsidRDefault="00453E00" w:rsidP="00F715F5">
      <w:pPr>
        <w:jc w:val="center"/>
        <w:rPr>
          <w:b/>
          <w:color w:val="000000"/>
          <w:shd w:val="clear" w:color="auto" w:fill="FFFFFF"/>
        </w:rPr>
      </w:pPr>
    </w:p>
    <w:p w:rsidR="00453E00" w:rsidRDefault="00453E00" w:rsidP="00453E00">
      <w:pPr>
        <w:spacing w:after="248" w:line="254" w:lineRule="auto"/>
        <w:ind w:left="2631" w:right="324" w:hanging="10"/>
      </w:pPr>
      <w:r>
        <w:rPr>
          <w:sz w:val="30"/>
        </w:rPr>
        <w:t>2. Цели и задачи реализации Программы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44" name="Picture 6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0" w:rsidRPr="00637381" w:rsidRDefault="00453E00" w:rsidP="00637381">
      <w:pPr>
        <w:ind w:left="821" w:right="50"/>
        <w:rPr>
          <w:sz w:val="28"/>
          <w:szCs w:val="28"/>
        </w:rPr>
      </w:pPr>
      <w:r w:rsidRPr="00637381">
        <w:rPr>
          <w:sz w:val="28"/>
          <w:szCs w:val="28"/>
        </w:rPr>
        <w:t>1. Целями реализации Программы являются:</w:t>
      </w:r>
    </w:p>
    <w:p w:rsidR="00637381" w:rsidRPr="00637381" w:rsidRDefault="00637381" w:rsidP="00637381">
      <w:pPr>
        <w:ind w:left="65" w:right="108" w:firstLine="590"/>
        <w:jc w:val="both"/>
        <w:rPr>
          <w:sz w:val="28"/>
          <w:szCs w:val="28"/>
        </w:rPr>
      </w:pPr>
      <w:r w:rsidRPr="00637381">
        <w:rPr>
          <w:noProof/>
          <w:sz w:val="28"/>
          <w:szCs w:val="28"/>
          <w:lang w:eastAsia="ru-RU"/>
        </w:rPr>
        <w:t xml:space="preserve">- </w:t>
      </w:r>
      <w:r w:rsidR="00453E00" w:rsidRPr="00637381">
        <w:rPr>
          <w:sz w:val="28"/>
          <w:szCs w:val="28"/>
        </w:rPr>
        <w:t xml:space="preserve">предупреждение нарушений обязательных требований в сфере благоустройства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муниципального района Чекмагушевский</w:t>
      </w:r>
      <w:r w:rsidRPr="003B7C47">
        <w:rPr>
          <w:sz w:val="28"/>
          <w:szCs w:val="28"/>
        </w:rPr>
        <w:t xml:space="preserve"> район Республики Башкортостан</w:t>
      </w:r>
      <w:r w:rsidR="00453E00" w:rsidRPr="00637381">
        <w:rPr>
          <w:sz w:val="28"/>
          <w:szCs w:val="28"/>
        </w:rPr>
        <w:t>;</w:t>
      </w:r>
    </w:p>
    <w:p w:rsidR="00637381" w:rsidRPr="00637381" w:rsidRDefault="00637381" w:rsidP="00637381">
      <w:pPr>
        <w:ind w:left="65" w:right="108" w:firstLine="590"/>
        <w:jc w:val="both"/>
        <w:rPr>
          <w:sz w:val="28"/>
          <w:szCs w:val="28"/>
        </w:rPr>
      </w:pPr>
      <w:r w:rsidRPr="00637381">
        <w:rPr>
          <w:noProof/>
          <w:sz w:val="28"/>
          <w:szCs w:val="28"/>
          <w:lang w:eastAsia="ru-RU"/>
        </w:rPr>
        <w:t xml:space="preserve">- </w:t>
      </w:r>
      <w:r w:rsidR="00453E00" w:rsidRPr="00637381">
        <w:rPr>
          <w:sz w:val="28"/>
          <w:szCs w:val="28"/>
        </w:rPr>
        <w:t>предотвращение угрозы причинения,</w:t>
      </w:r>
      <w:r>
        <w:rPr>
          <w:sz w:val="28"/>
          <w:szCs w:val="28"/>
        </w:rPr>
        <w:t xml:space="preserve"> либо причинения вреда (ущерба) </w:t>
      </w:r>
      <w:r w:rsidR="00453E00" w:rsidRPr="00637381">
        <w:rPr>
          <w:sz w:val="28"/>
          <w:szCs w:val="28"/>
        </w:rPr>
        <w:t>вследствие нарушений обязательных требований;</w:t>
      </w:r>
      <w:r w:rsidR="00453E00"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50" name="Picture 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81" w:rsidRPr="00637381" w:rsidRDefault="00637381" w:rsidP="00637381">
      <w:pPr>
        <w:ind w:left="65" w:right="108" w:firstLine="590"/>
        <w:jc w:val="both"/>
        <w:rPr>
          <w:sz w:val="28"/>
          <w:szCs w:val="28"/>
        </w:rPr>
      </w:pPr>
      <w:r w:rsidRPr="00637381">
        <w:rPr>
          <w:sz w:val="28"/>
          <w:szCs w:val="28"/>
        </w:rPr>
        <w:t>-</w:t>
      </w:r>
      <w:r w:rsidR="00453E00" w:rsidRPr="00637381">
        <w:rPr>
          <w:sz w:val="28"/>
          <w:szCs w:val="28"/>
        </w:rPr>
        <w:t xml:space="preserve"> устранение существующих и потенциаль</w:t>
      </w:r>
      <w:r>
        <w:rPr>
          <w:sz w:val="28"/>
          <w:szCs w:val="28"/>
        </w:rPr>
        <w:t xml:space="preserve">ных условий, причин и факторов, </w:t>
      </w:r>
      <w:r w:rsidR="00453E00" w:rsidRPr="00637381">
        <w:rPr>
          <w:sz w:val="28"/>
          <w:szCs w:val="28"/>
        </w:rPr>
        <w:t xml:space="preserve">способных привести к нарушению обязательных требований и угрозе </w:t>
      </w:r>
      <w:r w:rsidR="00453E00"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52" name="Picture 6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E00" w:rsidRPr="00637381">
        <w:rPr>
          <w:sz w:val="28"/>
          <w:szCs w:val="28"/>
        </w:rPr>
        <w:t xml:space="preserve">причинения, либо причинения вреда; </w:t>
      </w:r>
    </w:p>
    <w:p w:rsidR="00637381" w:rsidRPr="00637381" w:rsidRDefault="00637381" w:rsidP="00637381">
      <w:pPr>
        <w:ind w:left="65" w:right="108" w:firstLine="590"/>
        <w:jc w:val="both"/>
        <w:rPr>
          <w:sz w:val="28"/>
          <w:szCs w:val="28"/>
        </w:rPr>
      </w:pPr>
      <w:r w:rsidRPr="00637381">
        <w:rPr>
          <w:sz w:val="28"/>
          <w:szCs w:val="28"/>
        </w:rPr>
        <w:t xml:space="preserve">- </w:t>
      </w:r>
      <w:r w:rsidR="00453E00" w:rsidRPr="00637381">
        <w:rPr>
          <w:sz w:val="28"/>
          <w:szCs w:val="28"/>
        </w:rPr>
        <w:t>формирование моделей социально о</w:t>
      </w:r>
      <w:r>
        <w:rPr>
          <w:sz w:val="28"/>
          <w:szCs w:val="28"/>
        </w:rPr>
        <w:t xml:space="preserve">тветственного, добросовестного, </w:t>
      </w:r>
      <w:r w:rsidR="00453E00" w:rsidRPr="00637381">
        <w:rPr>
          <w:sz w:val="28"/>
          <w:szCs w:val="28"/>
        </w:rPr>
        <w:t>правового поведения контролируемых лиц;</w:t>
      </w:r>
    </w:p>
    <w:p w:rsidR="00453E00" w:rsidRPr="00637381" w:rsidRDefault="00637381" w:rsidP="00637381">
      <w:pPr>
        <w:ind w:left="65" w:right="108" w:firstLine="590"/>
        <w:jc w:val="both"/>
        <w:rPr>
          <w:sz w:val="28"/>
          <w:szCs w:val="28"/>
        </w:rPr>
      </w:pPr>
      <w:r w:rsidRPr="00637381">
        <w:rPr>
          <w:sz w:val="28"/>
          <w:szCs w:val="28"/>
        </w:rPr>
        <w:t xml:space="preserve">- </w:t>
      </w:r>
      <w:r w:rsidR="00453E00" w:rsidRPr="00637381">
        <w:rPr>
          <w:sz w:val="28"/>
          <w:szCs w:val="28"/>
        </w:rPr>
        <w:t xml:space="preserve"> повышение прозрачности системы контрольной деятельности.</w:t>
      </w:r>
    </w:p>
    <w:p w:rsidR="00453E00" w:rsidRPr="00637381" w:rsidRDefault="00453E00" w:rsidP="00637381">
      <w:pPr>
        <w:ind w:left="821" w:right="51"/>
        <w:rPr>
          <w:sz w:val="28"/>
          <w:szCs w:val="28"/>
        </w:rPr>
      </w:pPr>
      <w:r w:rsidRPr="00637381">
        <w:rPr>
          <w:sz w:val="28"/>
          <w:szCs w:val="28"/>
        </w:rPr>
        <w:lastRenderedPageBreak/>
        <w:t>2. Задачами реализации Программы являются:</w:t>
      </w:r>
      <w:r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55" name="Picture 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 xml:space="preserve">оценка возможной угрозы причинения, либо причинения вреда (ущерба), </w:t>
      </w:r>
      <w:r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56" name="Picture 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381">
        <w:rPr>
          <w:sz w:val="28"/>
          <w:szCs w:val="28"/>
        </w:rPr>
        <w:t>выработка и реализация профилактических мер, способствующих ее снижению</w:t>
      </w:r>
      <w:r w:rsidR="00637381">
        <w:rPr>
          <w:sz w:val="28"/>
          <w:szCs w:val="28"/>
        </w:rPr>
        <w:t>;</w:t>
      </w:r>
    </w:p>
    <w:p w:rsidR="00453E00" w:rsidRP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37381" w:rsidRP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 xml:space="preserve">создание условий для изменения ценностного отношения контролируемых лиц к рисковому поведению, формирования позитивной ответственности за свое </w:t>
      </w:r>
      <w:r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9525" cy="76200"/>
            <wp:effectExtent l="19050" t="0" r="9525" b="0"/>
            <wp:docPr id="59" name="Picture 2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381">
        <w:rPr>
          <w:sz w:val="28"/>
          <w:szCs w:val="28"/>
        </w:rPr>
        <w:t>поведение, поддержания мотивации к добросовестному поведению;</w:t>
      </w:r>
    </w:p>
    <w:p w:rsidR="00453E00" w:rsidRP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>регулярная ревизия обязатель</w:t>
      </w:r>
      <w:r w:rsidR="00637381">
        <w:rPr>
          <w:sz w:val="28"/>
          <w:szCs w:val="28"/>
        </w:rPr>
        <w:t xml:space="preserve">ных требований и принятие мер к </w:t>
      </w:r>
      <w:r w:rsidRPr="00637381">
        <w:rPr>
          <w:sz w:val="28"/>
          <w:szCs w:val="28"/>
        </w:rPr>
        <w:t>обеспечению реального влияния на</w:t>
      </w:r>
      <w:r w:rsidR="00637381">
        <w:rPr>
          <w:sz w:val="28"/>
          <w:szCs w:val="28"/>
        </w:rPr>
        <w:t xml:space="preserve"> подконтрольную сферу комплекса </w:t>
      </w:r>
      <w:r w:rsidRPr="00637381">
        <w:rPr>
          <w:sz w:val="28"/>
          <w:szCs w:val="28"/>
        </w:rPr>
        <w:t>обязательных требований, соблюд</w:t>
      </w:r>
      <w:r w:rsidR="00637381">
        <w:rPr>
          <w:sz w:val="28"/>
          <w:szCs w:val="28"/>
        </w:rPr>
        <w:t xml:space="preserve">ение которых составляет предмет </w:t>
      </w:r>
      <w:r w:rsidRPr="00637381">
        <w:rPr>
          <w:sz w:val="28"/>
          <w:szCs w:val="28"/>
        </w:rPr>
        <w:t xml:space="preserve">муниципального контроля в сфере благоустройства; </w:t>
      </w:r>
      <w:r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76200" cy="28575"/>
            <wp:effectExtent l="19050" t="0" r="0" b="0"/>
            <wp:docPr id="64" name="Picture 2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381">
        <w:rPr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453E00" w:rsidRP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>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  <w:r w:rsidRPr="00637381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66" name="Picture 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0" w:rsidRPr="00637381" w:rsidRDefault="00453E00" w:rsidP="00637381">
      <w:pPr>
        <w:widowControl/>
        <w:numPr>
          <w:ilvl w:val="0"/>
          <w:numId w:val="4"/>
        </w:numPr>
        <w:autoSpaceDE/>
        <w:autoSpaceDN/>
        <w:ind w:right="51" w:firstLine="576"/>
        <w:jc w:val="both"/>
        <w:rPr>
          <w:sz w:val="28"/>
          <w:szCs w:val="28"/>
        </w:rPr>
      </w:pPr>
      <w:r w:rsidRPr="00637381">
        <w:rPr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453E00" w:rsidRPr="00637381" w:rsidRDefault="00453E00" w:rsidP="0063738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F37F3" w:rsidRDefault="008F37F3" w:rsidP="008F37F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F37F3" w:rsidRDefault="008F37F3" w:rsidP="008F37F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715F5" w:rsidRPr="00977DEC" w:rsidRDefault="00F715F5" w:rsidP="00977DEC">
      <w:pPr>
        <w:pStyle w:val="a4"/>
        <w:numPr>
          <w:ilvl w:val="0"/>
          <w:numId w:val="6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77DEC">
        <w:rPr>
          <w:b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977DEC" w:rsidRDefault="00977DEC" w:rsidP="00977DEC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514"/>
        <w:gridCol w:w="2741"/>
        <w:gridCol w:w="2517"/>
        <w:gridCol w:w="2160"/>
      </w:tblGrid>
      <w:tr w:rsidR="00977DEC" w:rsidRPr="00977DEC" w:rsidTr="0099296E">
        <w:trPr>
          <w:trHeight w:val="801"/>
        </w:trPr>
        <w:tc>
          <w:tcPr>
            <w:tcW w:w="700" w:type="dxa"/>
          </w:tcPr>
          <w:p w:rsidR="00977DEC" w:rsidRPr="00977DEC" w:rsidRDefault="00977DEC" w:rsidP="00977DEC">
            <w:pPr>
              <w:jc w:val="center"/>
              <w:rPr>
                <w:sz w:val="24"/>
                <w:szCs w:val="24"/>
              </w:rPr>
            </w:pPr>
            <w:r w:rsidRPr="00977DEC">
              <w:rPr>
                <w:sz w:val="24"/>
                <w:szCs w:val="24"/>
              </w:rPr>
              <w:t xml:space="preserve">№ </w:t>
            </w:r>
            <w:proofErr w:type="spellStart"/>
            <w:r w:rsidRPr="00977DEC">
              <w:rPr>
                <w:sz w:val="24"/>
                <w:szCs w:val="24"/>
              </w:rPr>
              <w:t>п</w:t>
            </w:r>
            <w:proofErr w:type="spellEnd"/>
            <w:r w:rsidRPr="00977DEC">
              <w:rPr>
                <w:sz w:val="24"/>
                <w:szCs w:val="24"/>
              </w:rPr>
              <w:t>/</w:t>
            </w:r>
            <w:proofErr w:type="spellStart"/>
            <w:r w:rsidRPr="00977DEC">
              <w:rPr>
                <w:sz w:val="24"/>
                <w:szCs w:val="24"/>
              </w:rPr>
              <w:t>п</w:t>
            </w:r>
            <w:proofErr w:type="spellEnd"/>
          </w:p>
          <w:p w:rsidR="00977DEC" w:rsidRPr="00977DEC" w:rsidRDefault="00977DEC" w:rsidP="00977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977DEC" w:rsidRPr="00977DEC" w:rsidRDefault="00977DEC" w:rsidP="00977DEC">
            <w:pPr>
              <w:jc w:val="center"/>
              <w:rPr>
                <w:sz w:val="24"/>
                <w:szCs w:val="24"/>
              </w:rPr>
            </w:pPr>
            <w:r w:rsidRPr="00977DEC">
              <w:rPr>
                <w:sz w:val="24"/>
                <w:szCs w:val="24"/>
              </w:rPr>
              <w:t>Вид мероприятия</w:t>
            </w:r>
          </w:p>
          <w:p w:rsidR="00977DEC" w:rsidRPr="00977DEC" w:rsidRDefault="00977DEC" w:rsidP="00977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977DEC" w:rsidRPr="00977DEC" w:rsidRDefault="00977DEC" w:rsidP="00977DEC">
            <w:pPr>
              <w:rPr>
                <w:sz w:val="24"/>
                <w:szCs w:val="24"/>
              </w:rPr>
            </w:pPr>
            <w:r w:rsidRPr="00977DEC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517" w:type="dxa"/>
          </w:tcPr>
          <w:p w:rsidR="00977DEC" w:rsidRPr="00977DEC" w:rsidRDefault="00977DEC" w:rsidP="00977DEC">
            <w:pPr>
              <w:jc w:val="center"/>
              <w:rPr>
                <w:sz w:val="24"/>
                <w:szCs w:val="24"/>
              </w:rPr>
            </w:pPr>
            <w:r w:rsidRPr="00977DEC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160" w:type="dxa"/>
          </w:tcPr>
          <w:p w:rsidR="00977DEC" w:rsidRPr="00977DEC" w:rsidRDefault="00977DEC" w:rsidP="0097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(периодичность) их проведения</w:t>
            </w:r>
          </w:p>
        </w:tc>
      </w:tr>
      <w:tr w:rsidR="002534B6" w:rsidRPr="00977DEC" w:rsidTr="0099296E">
        <w:trPr>
          <w:trHeight w:val="227"/>
        </w:trPr>
        <w:tc>
          <w:tcPr>
            <w:tcW w:w="700" w:type="dxa"/>
            <w:vMerge w:val="restart"/>
          </w:tcPr>
          <w:p w:rsidR="002534B6" w:rsidRPr="00977DEC" w:rsidRDefault="002534B6" w:rsidP="0097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:rsidR="002534B6" w:rsidRPr="00215ADC" w:rsidRDefault="002534B6" w:rsidP="00977DEC">
            <w:pPr>
              <w:jc w:val="center"/>
              <w:rPr>
                <w:sz w:val="24"/>
                <w:szCs w:val="24"/>
              </w:rPr>
            </w:pPr>
            <w:r w:rsidRPr="00215ADC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741" w:type="dxa"/>
          </w:tcPr>
          <w:p w:rsidR="002534B6" w:rsidRPr="00215ADC" w:rsidRDefault="002534B6" w:rsidP="0099296E">
            <w:pPr>
              <w:ind w:hanging="21"/>
              <w:jc w:val="center"/>
              <w:rPr>
                <w:sz w:val="24"/>
                <w:szCs w:val="24"/>
              </w:rPr>
            </w:pPr>
            <w:r w:rsidRPr="00215ADC">
              <w:rPr>
                <w:sz w:val="24"/>
                <w:szCs w:val="24"/>
              </w:rPr>
              <w:t>Проведение публичных мероприятий (собраний</w:t>
            </w:r>
            <w:r w:rsidR="0099296E" w:rsidRPr="00215ADC">
              <w:rPr>
                <w:sz w:val="24"/>
                <w:szCs w:val="24"/>
              </w:rPr>
              <w:t>, с</w:t>
            </w:r>
            <w:r w:rsidRPr="00215ADC">
              <w:rPr>
                <w:sz w:val="24"/>
                <w:szCs w:val="24"/>
              </w:rPr>
              <w:t>овещаний, семинаров) с</w:t>
            </w:r>
            <w:r w:rsidR="0099296E">
              <w:rPr>
                <w:sz w:val="24"/>
                <w:szCs w:val="24"/>
              </w:rPr>
              <w:t xml:space="preserve"> </w:t>
            </w:r>
            <w:r w:rsidRPr="00215ADC">
              <w:rPr>
                <w:sz w:val="24"/>
                <w:szCs w:val="24"/>
              </w:rPr>
              <w:t>контролируемыми лицами в целях их информирования</w:t>
            </w:r>
          </w:p>
        </w:tc>
        <w:tc>
          <w:tcPr>
            <w:tcW w:w="2517" w:type="dxa"/>
          </w:tcPr>
          <w:p w:rsidR="002534B6" w:rsidRPr="00215ADC" w:rsidRDefault="002534B6" w:rsidP="00977DEC">
            <w:pPr>
              <w:jc w:val="center"/>
              <w:rPr>
                <w:sz w:val="24"/>
                <w:szCs w:val="24"/>
              </w:rPr>
            </w:pPr>
            <w:r w:rsidRPr="00215ADC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2534B6" w:rsidRPr="00215ADC" w:rsidRDefault="002534B6" w:rsidP="00977DEC">
            <w:pPr>
              <w:jc w:val="center"/>
              <w:rPr>
                <w:sz w:val="24"/>
                <w:szCs w:val="24"/>
              </w:rPr>
            </w:pPr>
            <w:r w:rsidRPr="00215ADC">
              <w:rPr>
                <w:sz w:val="24"/>
                <w:szCs w:val="24"/>
              </w:rPr>
              <w:t>По мере необходимости в течение года</w:t>
            </w:r>
          </w:p>
        </w:tc>
      </w:tr>
      <w:tr w:rsidR="002534B6" w:rsidRPr="00977DEC" w:rsidTr="0099296E">
        <w:trPr>
          <w:trHeight w:val="2208"/>
        </w:trPr>
        <w:tc>
          <w:tcPr>
            <w:tcW w:w="700" w:type="dxa"/>
            <w:vMerge/>
          </w:tcPr>
          <w:p w:rsidR="002534B6" w:rsidRPr="00977DEC" w:rsidRDefault="002534B6" w:rsidP="00977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2534B6" w:rsidRPr="00977DEC" w:rsidRDefault="002534B6" w:rsidP="00977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2534B6" w:rsidRPr="00805440" w:rsidRDefault="002534B6" w:rsidP="00215ADC">
            <w:pPr>
              <w:spacing w:line="244" w:lineRule="auto"/>
              <w:ind w:right="15"/>
              <w:jc w:val="center"/>
            </w:pPr>
            <w:r w:rsidRPr="00805440">
              <w:rPr>
                <w:sz w:val="24"/>
              </w:rPr>
              <w:t>Размещение и поддержание в актуальном состоянии на официальном сайте</w:t>
            </w:r>
            <w:r>
              <w:rPr>
                <w:sz w:val="24"/>
              </w:rPr>
              <w:t xml:space="preserve"> сельского поселения</w:t>
            </w:r>
          </w:p>
          <w:p w:rsidR="002534B6" w:rsidRPr="00977DEC" w:rsidRDefault="002534B6" w:rsidP="00977DE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534B6" w:rsidRPr="00977DEC" w:rsidRDefault="002534B6" w:rsidP="00977DEC">
            <w:pPr>
              <w:jc w:val="center"/>
              <w:rPr>
                <w:sz w:val="24"/>
                <w:szCs w:val="24"/>
              </w:rPr>
            </w:pPr>
            <w:r w:rsidRPr="00215ADC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2534B6" w:rsidRPr="00977DEC" w:rsidRDefault="002534B6" w:rsidP="00977DEC">
            <w:pPr>
              <w:jc w:val="center"/>
              <w:rPr>
                <w:sz w:val="24"/>
                <w:szCs w:val="24"/>
              </w:rPr>
            </w:pPr>
            <w:r w:rsidRPr="00852328">
              <w:rPr>
                <w:sz w:val="24"/>
              </w:rPr>
              <w:t>По мере обновления</w:t>
            </w:r>
          </w:p>
        </w:tc>
      </w:tr>
      <w:tr w:rsidR="00215ADC" w:rsidRPr="00977DEC" w:rsidTr="0099296E">
        <w:trPr>
          <w:trHeight w:val="126"/>
        </w:trPr>
        <w:tc>
          <w:tcPr>
            <w:tcW w:w="700" w:type="dxa"/>
          </w:tcPr>
          <w:p w:rsidR="00215ADC" w:rsidRPr="00977DEC" w:rsidRDefault="0071506F" w:rsidP="0097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215ADC" w:rsidRPr="0071506F" w:rsidRDefault="0071506F" w:rsidP="00715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Обобщение правоприменительно</w:t>
            </w:r>
            <w:r w:rsidRPr="00852328">
              <w:rPr>
                <w:sz w:val="24"/>
              </w:rPr>
              <w:t>й практики</w:t>
            </w:r>
          </w:p>
        </w:tc>
        <w:tc>
          <w:tcPr>
            <w:tcW w:w="2741" w:type="dxa"/>
          </w:tcPr>
          <w:p w:rsidR="00215ADC" w:rsidRPr="0071506F" w:rsidRDefault="0071506F" w:rsidP="0071506F">
            <w:pPr>
              <w:spacing w:line="244" w:lineRule="auto"/>
              <w:ind w:right="15"/>
              <w:jc w:val="center"/>
            </w:pPr>
            <w:r w:rsidRPr="00805440">
              <w:rPr>
                <w:sz w:val="24"/>
              </w:rPr>
              <w:t>Обобщение и анализ правоприменительной практики контрольной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517" w:type="dxa"/>
          </w:tcPr>
          <w:p w:rsidR="00215ADC" w:rsidRPr="00977DEC" w:rsidRDefault="0071506F" w:rsidP="00977DEC">
            <w:pPr>
              <w:jc w:val="center"/>
              <w:rPr>
                <w:sz w:val="24"/>
                <w:szCs w:val="24"/>
              </w:rPr>
            </w:pPr>
            <w:r w:rsidRPr="00215ADC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71506F" w:rsidRPr="00805440" w:rsidRDefault="0071506F" w:rsidP="0071506F">
            <w:pPr>
              <w:spacing w:after="5" w:line="259" w:lineRule="auto"/>
              <w:ind w:left="50"/>
              <w:jc w:val="center"/>
            </w:pPr>
            <w:r w:rsidRPr="00805440">
              <w:rPr>
                <w:sz w:val="24"/>
              </w:rPr>
              <w:t>Ежегодно</w:t>
            </w:r>
          </w:p>
          <w:p w:rsidR="0071506F" w:rsidRPr="00805440" w:rsidRDefault="0071506F" w:rsidP="0071506F">
            <w:pPr>
              <w:spacing w:line="259" w:lineRule="auto"/>
              <w:ind w:left="72"/>
              <w:jc w:val="center"/>
            </w:pPr>
            <w:r w:rsidRPr="00805440">
              <w:rPr>
                <w:sz w:val="24"/>
              </w:rPr>
              <w:t>(не позднее</w:t>
            </w:r>
          </w:p>
          <w:p w:rsidR="00215ADC" w:rsidRPr="00977DEC" w:rsidRDefault="0071506F" w:rsidP="0071506F">
            <w:pPr>
              <w:jc w:val="center"/>
              <w:rPr>
                <w:sz w:val="24"/>
                <w:szCs w:val="24"/>
              </w:rPr>
            </w:pPr>
            <w:r w:rsidRPr="00805440">
              <w:rPr>
                <w:sz w:val="24"/>
              </w:rPr>
              <w:t>25 февраля года, следующег</w:t>
            </w:r>
            <w:r>
              <w:rPr>
                <w:sz w:val="24"/>
              </w:rPr>
              <w:t>о за годом обобщения правоприме</w:t>
            </w:r>
            <w:r w:rsidRPr="00805440">
              <w:rPr>
                <w:sz w:val="24"/>
              </w:rPr>
              <w:t>нительной практики)</w:t>
            </w:r>
          </w:p>
        </w:tc>
      </w:tr>
      <w:tr w:rsidR="0071506F" w:rsidRPr="00977DEC" w:rsidTr="0099296E">
        <w:trPr>
          <w:trHeight w:val="2541"/>
        </w:trPr>
        <w:tc>
          <w:tcPr>
            <w:tcW w:w="700" w:type="dxa"/>
          </w:tcPr>
          <w:p w:rsidR="0071506F" w:rsidRPr="00977DEC" w:rsidRDefault="0071506F" w:rsidP="0097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71506F" w:rsidRDefault="0071506F" w:rsidP="0071506F">
            <w:pPr>
              <w:spacing w:line="259" w:lineRule="auto"/>
              <w:ind w:left="425" w:hanging="353"/>
              <w:jc w:val="center"/>
              <w:rPr>
                <w:sz w:val="24"/>
              </w:rPr>
            </w:pPr>
            <w:r w:rsidRPr="00852328">
              <w:rPr>
                <w:sz w:val="24"/>
              </w:rPr>
              <w:t>Объявление</w:t>
            </w:r>
          </w:p>
          <w:p w:rsidR="0071506F" w:rsidRDefault="0071506F" w:rsidP="0071506F">
            <w:pPr>
              <w:spacing w:line="259" w:lineRule="auto"/>
              <w:ind w:left="425" w:hanging="353"/>
              <w:jc w:val="center"/>
            </w:pPr>
            <w:r w:rsidRPr="00852328">
              <w:rPr>
                <w:sz w:val="24"/>
              </w:rPr>
              <w:t>предостережения</w:t>
            </w:r>
          </w:p>
        </w:tc>
        <w:tc>
          <w:tcPr>
            <w:tcW w:w="2741" w:type="dxa"/>
          </w:tcPr>
          <w:p w:rsidR="0071506F" w:rsidRPr="00805440" w:rsidRDefault="0071506F" w:rsidP="0071506F">
            <w:pPr>
              <w:spacing w:line="259" w:lineRule="auto"/>
              <w:ind w:right="12"/>
              <w:jc w:val="center"/>
            </w:pPr>
            <w:r w:rsidRPr="00805440">
              <w:rPr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17" w:type="dxa"/>
          </w:tcPr>
          <w:p w:rsidR="0071506F" w:rsidRPr="00977DEC" w:rsidRDefault="0071506F" w:rsidP="00977DEC">
            <w:pPr>
              <w:jc w:val="center"/>
              <w:rPr>
                <w:sz w:val="24"/>
                <w:szCs w:val="24"/>
              </w:rPr>
            </w:pPr>
            <w:r w:rsidRPr="00215ADC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71506F" w:rsidRPr="00977DEC" w:rsidRDefault="0071506F" w:rsidP="00977DEC">
            <w:pPr>
              <w:jc w:val="center"/>
              <w:rPr>
                <w:sz w:val="24"/>
                <w:szCs w:val="24"/>
              </w:rPr>
            </w:pPr>
            <w:r w:rsidRPr="00805440">
              <w:rPr>
                <w:sz w:val="24"/>
              </w:rPr>
              <w:t>В течение года (при наличии оснований)</w:t>
            </w:r>
          </w:p>
        </w:tc>
      </w:tr>
      <w:tr w:rsidR="0071506F" w:rsidRPr="00977DEC" w:rsidTr="0099296E">
        <w:trPr>
          <w:trHeight w:val="6793"/>
        </w:trPr>
        <w:tc>
          <w:tcPr>
            <w:tcW w:w="700" w:type="dxa"/>
          </w:tcPr>
          <w:p w:rsidR="0071506F" w:rsidRDefault="0071506F" w:rsidP="0097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</w:tcPr>
          <w:p w:rsidR="0071506F" w:rsidRDefault="0071506F" w:rsidP="00463358">
            <w:pPr>
              <w:spacing w:line="259" w:lineRule="auto"/>
              <w:ind w:left="72"/>
            </w:pPr>
            <w:r w:rsidRPr="00852328">
              <w:rPr>
                <w:sz w:val="24"/>
              </w:rPr>
              <w:t>Консультирование</w:t>
            </w:r>
          </w:p>
        </w:tc>
        <w:tc>
          <w:tcPr>
            <w:tcW w:w="2741" w:type="dxa"/>
          </w:tcPr>
          <w:p w:rsidR="0071506F" w:rsidRPr="00805440" w:rsidRDefault="0071506F" w:rsidP="0071506F">
            <w:pPr>
              <w:spacing w:after="1" w:line="239" w:lineRule="auto"/>
              <w:ind w:left="22" w:right="33"/>
              <w:jc w:val="center"/>
            </w:pPr>
            <w:r w:rsidRPr="00805440">
              <w:rPr>
                <w:sz w:val="24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805440">
              <w:rPr>
                <w:sz w:val="24"/>
              </w:rPr>
              <w:t>видео-конференц-связи</w:t>
            </w:r>
            <w:proofErr w:type="spellEnd"/>
            <w:r w:rsidRPr="00805440">
              <w:rPr>
                <w:sz w:val="24"/>
              </w:rPr>
              <w:t>, при получении письменного запроса - в письменной форме в порядке, установленном</w:t>
            </w:r>
          </w:p>
          <w:p w:rsidR="0071506F" w:rsidRPr="00805440" w:rsidRDefault="0071506F" w:rsidP="0099296E">
            <w:pPr>
              <w:spacing w:line="259" w:lineRule="auto"/>
              <w:ind w:left="115"/>
              <w:jc w:val="center"/>
            </w:pPr>
            <w:r w:rsidRPr="00805440">
              <w:rPr>
                <w:sz w:val="24"/>
              </w:rPr>
              <w:t xml:space="preserve">Федеральным </w:t>
            </w:r>
            <w:r w:rsidRPr="0099296E">
              <w:rPr>
                <w:sz w:val="24"/>
              </w:rPr>
              <w:t xml:space="preserve">законом </w:t>
            </w:r>
            <w:r w:rsidRPr="00805440">
              <w:rPr>
                <w:sz w:val="24"/>
              </w:rPr>
              <w:t>от</w:t>
            </w:r>
            <w:r w:rsidR="0099296E">
              <w:t xml:space="preserve"> </w:t>
            </w:r>
            <w:r w:rsidRPr="00805440">
              <w:rPr>
                <w:sz w:val="24"/>
              </w:rPr>
              <w:t>02.05.2006 № 59-ФЗ «О порядке рассмотрения обращения граждан</w:t>
            </w:r>
          </w:p>
          <w:p w:rsidR="0071506F" w:rsidRPr="00805440" w:rsidRDefault="0071506F" w:rsidP="0071506F">
            <w:pPr>
              <w:spacing w:line="259" w:lineRule="auto"/>
              <w:ind w:right="19" w:firstLine="65"/>
              <w:jc w:val="center"/>
            </w:pPr>
            <w:r w:rsidRPr="00805440">
              <w:rPr>
                <w:sz w:val="24"/>
              </w:rPr>
              <w:t>Российской Федерации», а также в ходе проведения профилактическо</w:t>
            </w:r>
            <w:r>
              <w:rPr>
                <w:sz w:val="24"/>
              </w:rPr>
              <w:t>го мероприятия, контрольного                  меропр</w:t>
            </w:r>
            <w:r w:rsidRPr="00805440">
              <w:rPr>
                <w:sz w:val="24"/>
              </w:rPr>
              <w:t>иятия</w:t>
            </w:r>
          </w:p>
        </w:tc>
        <w:tc>
          <w:tcPr>
            <w:tcW w:w="2517" w:type="dxa"/>
          </w:tcPr>
          <w:p w:rsidR="0071506F" w:rsidRPr="00215ADC" w:rsidRDefault="0071506F" w:rsidP="00977DEC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DC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71506F" w:rsidRPr="00805440" w:rsidRDefault="0071506F" w:rsidP="00977DEC">
            <w:pPr>
              <w:jc w:val="center"/>
              <w:rPr>
                <w:sz w:val="24"/>
              </w:rPr>
            </w:pPr>
            <w:r w:rsidRPr="00805440">
              <w:rPr>
                <w:sz w:val="24"/>
              </w:rPr>
              <w:t>В течение года (при наличии оснований)</w:t>
            </w:r>
          </w:p>
        </w:tc>
      </w:tr>
      <w:tr w:rsidR="0071506F" w:rsidRPr="00977DEC" w:rsidTr="0099296E">
        <w:trPr>
          <w:trHeight w:val="1273"/>
        </w:trPr>
        <w:tc>
          <w:tcPr>
            <w:tcW w:w="700" w:type="dxa"/>
          </w:tcPr>
          <w:p w:rsidR="0071506F" w:rsidRDefault="0071506F" w:rsidP="00977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71506F" w:rsidRDefault="0071506F" w:rsidP="00463358">
            <w:pPr>
              <w:spacing w:line="259" w:lineRule="auto"/>
              <w:jc w:val="center"/>
            </w:pPr>
            <w:r w:rsidRPr="00852328">
              <w:rPr>
                <w:sz w:val="24"/>
              </w:rPr>
              <w:t>Профилактический визит</w:t>
            </w:r>
          </w:p>
        </w:tc>
        <w:tc>
          <w:tcPr>
            <w:tcW w:w="2741" w:type="dxa"/>
          </w:tcPr>
          <w:p w:rsidR="0071506F" w:rsidRPr="00805440" w:rsidRDefault="0071506F" w:rsidP="0071506F">
            <w:pPr>
              <w:spacing w:line="259" w:lineRule="auto"/>
              <w:ind w:left="7" w:firstLine="165"/>
              <w:jc w:val="center"/>
            </w:pPr>
            <w:r w:rsidRPr="00805440">
              <w:rPr>
                <w:sz w:val="24"/>
              </w:rPr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мероприятий, проводимых в отношении объекта муниципального </w:t>
            </w:r>
            <w:r>
              <w:rPr>
                <w:sz w:val="24"/>
              </w:rPr>
              <w:t xml:space="preserve">    </w:t>
            </w:r>
            <w:r w:rsidRPr="00805440">
              <w:rPr>
                <w:sz w:val="24"/>
              </w:rPr>
              <w:t>кон</w:t>
            </w:r>
            <w:r>
              <w:rPr>
                <w:sz w:val="24"/>
              </w:rPr>
              <w:t>тр</w:t>
            </w:r>
            <w:r w:rsidRPr="00805440">
              <w:rPr>
                <w:sz w:val="24"/>
              </w:rPr>
              <w:t>оля</w:t>
            </w:r>
          </w:p>
        </w:tc>
        <w:tc>
          <w:tcPr>
            <w:tcW w:w="2517" w:type="dxa"/>
          </w:tcPr>
          <w:p w:rsidR="0071506F" w:rsidRPr="00215ADC" w:rsidRDefault="0071506F" w:rsidP="00463358">
            <w:pPr>
              <w:jc w:val="center"/>
              <w:rPr>
                <w:rFonts w:eastAsia="Calibri"/>
                <w:sz w:val="24"/>
                <w:szCs w:val="24"/>
              </w:rPr>
            </w:pPr>
            <w:r w:rsidRPr="00215ADC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160" w:type="dxa"/>
          </w:tcPr>
          <w:p w:rsidR="0071506F" w:rsidRPr="00805440" w:rsidRDefault="0071506F" w:rsidP="00463358">
            <w:pPr>
              <w:jc w:val="center"/>
              <w:rPr>
                <w:sz w:val="24"/>
              </w:rPr>
            </w:pPr>
            <w:r w:rsidRPr="00805440">
              <w:rPr>
                <w:sz w:val="24"/>
              </w:rPr>
              <w:t>В течение года (при наличии оснований)</w:t>
            </w:r>
          </w:p>
        </w:tc>
      </w:tr>
    </w:tbl>
    <w:p w:rsidR="00977DEC" w:rsidRPr="00977DEC" w:rsidRDefault="00977DEC" w:rsidP="00977DEC">
      <w:pPr>
        <w:jc w:val="center"/>
        <w:rPr>
          <w:sz w:val="28"/>
          <w:szCs w:val="28"/>
        </w:rPr>
      </w:pPr>
    </w:p>
    <w:p w:rsidR="00F715F5" w:rsidRPr="00224625" w:rsidRDefault="00F715F5" w:rsidP="00F715F5">
      <w:pPr>
        <w:ind w:firstLine="567"/>
        <w:jc w:val="center"/>
        <w:rPr>
          <w:b/>
        </w:rPr>
      </w:pPr>
    </w:p>
    <w:p w:rsidR="006744BD" w:rsidRPr="006744BD" w:rsidRDefault="006744BD" w:rsidP="006744BD">
      <w:pPr>
        <w:spacing w:after="292" w:line="251" w:lineRule="auto"/>
        <w:jc w:val="center"/>
        <w:rPr>
          <w:sz w:val="28"/>
          <w:szCs w:val="28"/>
        </w:rPr>
      </w:pPr>
      <w:r w:rsidRPr="006744BD">
        <w:rPr>
          <w:color w:val="000000"/>
          <w:sz w:val="28"/>
          <w:szCs w:val="28"/>
          <w:shd w:val="clear" w:color="auto" w:fill="FFFFFF"/>
        </w:rPr>
        <w:t>4</w:t>
      </w:r>
      <w:r w:rsidRPr="006744BD">
        <w:rPr>
          <w:sz w:val="28"/>
          <w:szCs w:val="28"/>
        </w:rPr>
        <w:t>. Показатели результативности и эффективности Программы</w:t>
      </w:r>
    </w:p>
    <w:p w:rsidR="006744BD" w:rsidRPr="006744BD" w:rsidRDefault="006744BD" w:rsidP="006744BD">
      <w:pPr>
        <w:ind w:left="136" w:right="50" w:firstLine="58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  <w:r w:rsidRPr="006744BD">
        <w:rPr>
          <w:noProof/>
          <w:sz w:val="28"/>
          <w:szCs w:val="28"/>
          <w:lang w:eastAsia="ru-RU"/>
        </w:rPr>
        <w:drawing>
          <wp:inline distT="0" distB="0" distL="0" distR="0">
            <wp:extent cx="15875" cy="40005"/>
            <wp:effectExtent l="19050" t="0" r="3175" b="0"/>
            <wp:docPr id="1007" name="Picture 2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BD" w:rsidRPr="006744BD" w:rsidRDefault="006744BD" w:rsidP="006744BD">
      <w:pPr>
        <w:ind w:left="136" w:right="50" w:firstLine="58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</w:t>
      </w:r>
      <w:r w:rsidRPr="006744BD">
        <w:rPr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008" name="Picture 1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BD">
        <w:rPr>
          <w:sz w:val="28"/>
          <w:szCs w:val="28"/>
        </w:rPr>
        <w:lastRenderedPageBreak/>
        <w:t xml:space="preserve">отношении контролируемых лиц — </w:t>
      </w:r>
      <w:r w:rsidRPr="00E66B27">
        <w:rPr>
          <w:sz w:val="28"/>
          <w:szCs w:val="28"/>
        </w:rPr>
        <w:t>75</w:t>
      </w:r>
      <w:r>
        <w:rPr>
          <w:sz w:val="28"/>
          <w:szCs w:val="28"/>
        </w:rPr>
        <w:t xml:space="preserve"> %</w:t>
      </w:r>
      <w:r w:rsidRPr="006744BD">
        <w:rPr>
          <w:sz w:val="28"/>
          <w:szCs w:val="28"/>
        </w:rPr>
        <w:t>.</w:t>
      </w:r>
    </w:p>
    <w:p w:rsidR="006744BD" w:rsidRDefault="006744BD" w:rsidP="006744BD">
      <w:pPr>
        <w:ind w:left="136" w:right="50" w:firstLine="584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44BD" w:rsidRPr="006744BD" w:rsidRDefault="006744BD" w:rsidP="006744BD">
      <w:pPr>
        <w:ind w:left="136" w:right="50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44BD">
        <w:rPr>
          <w:sz w:val="28"/>
          <w:szCs w:val="28"/>
        </w:rPr>
        <w:t>доля профилактических мероприятий в объеме контрольных мероприят</w:t>
      </w:r>
      <w:r>
        <w:rPr>
          <w:sz w:val="28"/>
          <w:szCs w:val="28"/>
        </w:rPr>
        <w:t>ий -</w:t>
      </w:r>
      <w:r w:rsidRPr="006744BD">
        <w:rPr>
          <w:sz w:val="28"/>
          <w:szCs w:val="28"/>
        </w:rPr>
        <w:t xml:space="preserve">70 </w:t>
      </w:r>
      <w:r>
        <w:rPr>
          <w:sz w:val="28"/>
          <w:szCs w:val="28"/>
        </w:rPr>
        <w:t>%</w:t>
      </w:r>
      <w:r w:rsidRPr="006744BD">
        <w:rPr>
          <w:sz w:val="28"/>
          <w:szCs w:val="28"/>
        </w:rPr>
        <w:t>.</w:t>
      </w:r>
    </w:p>
    <w:p w:rsidR="006744BD" w:rsidRPr="006744BD" w:rsidRDefault="006744BD" w:rsidP="006744BD">
      <w:pPr>
        <w:ind w:left="136" w:right="50" w:firstLine="583"/>
        <w:jc w:val="both"/>
        <w:rPr>
          <w:sz w:val="28"/>
          <w:szCs w:val="28"/>
        </w:rPr>
      </w:pPr>
      <w:r w:rsidRPr="006744BD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744BD" w:rsidRPr="006744BD" w:rsidRDefault="006744BD" w:rsidP="006744BD">
      <w:pPr>
        <w:ind w:left="136" w:right="50" w:firstLine="583"/>
        <w:jc w:val="both"/>
        <w:rPr>
          <w:sz w:val="28"/>
          <w:szCs w:val="28"/>
        </w:rPr>
      </w:pPr>
      <w:r w:rsidRPr="006744BD">
        <w:rPr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0F4F40">
        <w:rPr>
          <w:sz w:val="28"/>
          <w:szCs w:val="28"/>
        </w:rPr>
        <w:t xml:space="preserve">сельского поселения </w:t>
      </w:r>
      <w:proofErr w:type="spellStart"/>
      <w:r w:rsidR="004478FC">
        <w:rPr>
          <w:sz w:val="28"/>
          <w:szCs w:val="28"/>
        </w:rPr>
        <w:t>Тузлукушевский</w:t>
      </w:r>
      <w:proofErr w:type="spellEnd"/>
      <w:r w:rsidR="000F4F40">
        <w:rPr>
          <w:sz w:val="28"/>
          <w:szCs w:val="28"/>
        </w:rPr>
        <w:t xml:space="preserve"> сельсовет </w:t>
      </w:r>
      <w:r w:rsidRPr="006744BD">
        <w:rPr>
          <w:sz w:val="28"/>
          <w:szCs w:val="28"/>
        </w:rPr>
        <w:t xml:space="preserve">муниципального района </w:t>
      </w:r>
      <w:r w:rsidR="000F4F40">
        <w:rPr>
          <w:sz w:val="28"/>
          <w:szCs w:val="28"/>
        </w:rPr>
        <w:t>Чекмагушевский</w:t>
      </w:r>
      <w:r w:rsidRPr="006744BD">
        <w:rPr>
          <w:sz w:val="28"/>
          <w:szCs w:val="28"/>
        </w:rPr>
        <w:t xml:space="preserve"> район Республики Башкортостан в состав доклада о виде муниципального контроля в соответствии со статьей 30 Федеральног</w:t>
      </w:r>
      <w:r w:rsidR="000F4F40">
        <w:rPr>
          <w:sz w:val="28"/>
          <w:szCs w:val="28"/>
        </w:rPr>
        <w:t xml:space="preserve">о закона от </w:t>
      </w:r>
      <w:r>
        <w:rPr>
          <w:sz w:val="28"/>
          <w:szCs w:val="28"/>
        </w:rPr>
        <w:t>3</w:t>
      </w:r>
      <w:r w:rsidRPr="006744BD">
        <w:rPr>
          <w:sz w:val="28"/>
          <w:szCs w:val="28"/>
        </w:rPr>
        <w:t>1.07.2020 № 248</w:t>
      </w:r>
      <w:r w:rsidR="000F4F40">
        <w:rPr>
          <w:sz w:val="28"/>
          <w:szCs w:val="28"/>
        </w:rPr>
        <w:t xml:space="preserve"> - </w:t>
      </w:r>
      <w:r w:rsidRPr="006744BD">
        <w:rPr>
          <w:sz w:val="28"/>
          <w:szCs w:val="28"/>
        </w:rPr>
        <w:t>ФЗ «О государственном контроле (надзоре) и муниципальном контроле в Российской Федерации».</w:t>
      </w:r>
    </w:p>
    <w:p w:rsidR="00F715F5" w:rsidRPr="006744BD" w:rsidRDefault="00F715F5" w:rsidP="006744BD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715F5" w:rsidRDefault="00F715F5" w:rsidP="00F715F5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715F5" w:rsidRPr="008418A5" w:rsidTr="007813C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5F5" w:rsidRDefault="00F715F5" w:rsidP="007813C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715F5" w:rsidRPr="008418A5" w:rsidRDefault="00F715F5" w:rsidP="007813C5">
            <w:pPr>
              <w:jc w:val="center"/>
              <w:rPr>
                <w:b/>
              </w:rPr>
            </w:pPr>
            <w:proofErr w:type="spellStart"/>
            <w:r w:rsidRPr="008418A5">
              <w:rPr>
                <w:b/>
              </w:rPr>
              <w:t>п</w:t>
            </w:r>
            <w:proofErr w:type="spell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715F5" w:rsidRPr="008418A5" w:rsidTr="007813C5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5F5" w:rsidRPr="00224625" w:rsidRDefault="00F715F5" w:rsidP="007813C5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224625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715F5" w:rsidRPr="00224625" w:rsidRDefault="00F715F5" w:rsidP="007813C5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jc w:val="center"/>
            </w:pPr>
            <w:r>
              <w:t>100%</w:t>
            </w:r>
          </w:p>
        </w:tc>
      </w:tr>
      <w:tr w:rsidR="00F715F5" w:rsidRPr="008418A5" w:rsidTr="007813C5">
        <w:trPr>
          <w:trHeight w:hRule="exact" w:val="1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5F5" w:rsidRPr="00224625" w:rsidRDefault="00F715F5" w:rsidP="007813C5">
            <w:pPr>
              <w:adjustRightInd w:val="0"/>
              <w:ind w:firstLine="119"/>
              <w:jc w:val="both"/>
            </w:pPr>
            <w:r w:rsidRPr="00224625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715F5" w:rsidRPr="00224625" w:rsidRDefault="00F715F5" w:rsidP="007813C5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jc w:val="center"/>
            </w:pPr>
            <w:r>
              <w:t>Исполнено / Не исполнено</w:t>
            </w:r>
          </w:p>
        </w:tc>
      </w:tr>
      <w:tr w:rsidR="00F715F5" w:rsidRPr="008418A5" w:rsidTr="007813C5">
        <w:trPr>
          <w:trHeight w:hRule="exact" w:val="3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5F5" w:rsidRPr="00224625" w:rsidRDefault="00F715F5" w:rsidP="007813C5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224625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F5" w:rsidRPr="0005161D" w:rsidRDefault="00F715F5" w:rsidP="007813C5">
            <w:pPr>
              <w:jc w:val="center"/>
            </w:pPr>
            <w:r w:rsidRPr="0005161D">
              <w:t>20% и более</w:t>
            </w:r>
          </w:p>
        </w:tc>
      </w:tr>
      <w:tr w:rsidR="00F715F5" w:rsidRPr="008418A5" w:rsidTr="007813C5">
        <w:trPr>
          <w:trHeight w:hRule="exact" w:val="8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5F5" w:rsidRPr="008418A5" w:rsidRDefault="00F715F5" w:rsidP="007813C5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5F5" w:rsidRPr="00224625" w:rsidRDefault="00F715F5" w:rsidP="007813C5">
            <w:pPr>
              <w:spacing w:line="274" w:lineRule="exact"/>
              <w:jc w:val="both"/>
            </w:pPr>
            <w:r w:rsidRPr="0022462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715F5" w:rsidRPr="00224625" w:rsidRDefault="00F715F5" w:rsidP="007813C5">
            <w:pPr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F5" w:rsidRPr="0005161D" w:rsidRDefault="00F715F5" w:rsidP="007813C5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F715F5" w:rsidRDefault="00F715F5" w:rsidP="00F715F5">
      <w:pPr>
        <w:ind w:firstLine="567"/>
        <w:jc w:val="center"/>
      </w:pPr>
    </w:p>
    <w:p w:rsidR="00167698" w:rsidRDefault="00167698">
      <w:pPr>
        <w:pStyle w:val="a3"/>
        <w:spacing w:before="1"/>
        <w:rPr>
          <w:sz w:val="28"/>
        </w:rPr>
      </w:pPr>
    </w:p>
    <w:sectPr w:rsidR="00167698" w:rsidSect="00F715F5">
      <w:pgSz w:w="11920" w:h="16840"/>
      <w:pgMar w:top="840" w:right="480" w:bottom="709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583" o:spid="_x0000_i1033" type="#_x0000_t75" style="width:.65pt;height:.65pt;visibility:visible;mso-wrap-style:square" o:bullet="t">
        <v:imagedata r:id="rId1" o:title=""/>
      </v:shape>
    </w:pict>
  </w:numPicBullet>
  <w:abstractNum w:abstractNumId="0">
    <w:nsid w:val="38EA1830"/>
    <w:multiLevelType w:val="hybridMultilevel"/>
    <w:tmpl w:val="4544D410"/>
    <w:lvl w:ilvl="0" w:tplc="1F008A6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7A0368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6B697D6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4C05316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F58B00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590C640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558274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D4E60E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BE6F520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F8F"/>
    <w:multiLevelType w:val="hybridMultilevel"/>
    <w:tmpl w:val="26085EB0"/>
    <w:lvl w:ilvl="0" w:tplc="23E8F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0B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E7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0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46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04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C2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EC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27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B373A7"/>
    <w:multiLevelType w:val="hybridMultilevel"/>
    <w:tmpl w:val="09D6D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DFD"/>
    <w:multiLevelType w:val="hybridMultilevel"/>
    <w:tmpl w:val="A484F680"/>
    <w:lvl w:ilvl="0" w:tplc="20D4B79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002766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786DAA6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264436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0C3344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3A7336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605DCA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3AB772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8749E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F172F0"/>
    <w:multiLevelType w:val="hybridMultilevel"/>
    <w:tmpl w:val="6D1C5E54"/>
    <w:lvl w:ilvl="0" w:tplc="49BE733C">
      <w:start w:val="1"/>
      <w:numFmt w:val="decimal"/>
      <w:lvlText w:val="%1."/>
      <w:lvlJc w:val="left"/>
      <w:pPr>
        <w:ind w:left="480" w:hanging="45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906C8CC">
      <w:numFmt w:val="bullet"/>
      <w:lvlText w:val="•"/>
      <w:lvlJc w:val="left"/>
      <w:pPr>
        <w:ind w:left="1456" w:hanging="452"/>
      </w:pPr>
      <w:rPr>
        <w:rFonts w:hint="default"/>
        <w:lang w:val="ru-RU" w:eastAsia="en-US" w:bidi="ar-SA"/>
      </w:rPr>
    </w:lvl>
    <w:lvl w:ilvl="2" w:tplc="EE748FC8">
      <w:numFmt w:val="bullet"/>
      <w:lvlText w:val="•"/>
      <w:lvlJc w:val="left"/>
      <w:pPr>
        <w:ind w:left="2432" w:hanging="452"/>
      </w:pPr>
      <w:rPr>
        <w:rFonts w:hint="default"/>
        <w:lang w:val="ru-RU" w:eastAsia="en-US" w:bidi="ar-SA"/>
      </w:rPr>
    </w:lvl>
    <w:lvl w:ilvl="3" w:tplc="6BD2D7B2">
      <w:numFmt w:val="bullet"/>
      <w:lvlText w:val="•"/>
      <w:lvlJc w:val="left"/>
      <w:pPr>
        <w:ind w:left="3408" w:hanging="452"/>
      </w:pPr>
      <w:rPr>
        <w:rFonts w:hint="default"/>
        <w:lang w:val="ru-RU" w:eastAsia="en-US" w:bidi="ar-SA"/>
      </w:rPr>
    </w:lvl>
    <w:lvl w:ilvl="4" w:tplc="8472B3DC">
      <w:numFmt w:val="bullet"/>
      <w:lvlText w:val="•"/>
      <w:lvlJc w:val="left"/>
      <w:pPr>
        <w:ind w:left="4384" w:hanging="452"/>
      </w:pPr>
      <w:rPr>
        <w:rFonts w:hint="default"/>
        <w:lang w:val="ru-RU" w:eastAsia="en-US" w:bidi="ar-SA"/>
      </w:rPr>
    </w:lvl>
    <w:lvl w:ilvl="5" w:tplc="ACE66E3C">
      <w:numFmt w:val="bullet"/>
      <w:lvlText w:val="•"/>
      <w:lvlJc w:val="left"/>
      <w:pPr>
        <w:ind w:left="5360" w:hanging="452"/>
      </w:pPr>
      <w:rPr>
        <w:rFonts w:hint="default"/>
        <w:lang w:val="ru-RU" w:eastAsia="en-US" w:bidi="ar-SA"/>
      </w:rPr>
    </w:lvl>
    <w:lvl w:ilvl="6" w:tplc="5204F392">
      <w:numFmt w:val="bullet"/>
      <w:lvlText w:val="•"/>
      <w:lvlJc w:val="left"/>
      <w:pPr>
        <w:ind w:left="6336" w:hanging="452"/>
      </w:pPr>
      <w:rPr>
        <w:rFonts w:hint="default"/>
        <w:lang w:val="ru-RU" w:eastAsia="en-US" w:bidi="ar-SA"/>
      </w:rPr>
    </w:lvl>
    <w:lvl w:ilvl="7" w:tplc="CF7089B6">
      <w:numFmt w:val="bullet"/>
      <w:lvlText w:val="•"/>
      <w:lvlJc w:val="left"/>
      <w:pPr>
        <w:ind w:left="7312" w:hanging="452"/>
      </w:pPr>
      <w:rPr>
        <w:rFonts w:hint="default"/>
        <w:lang w:val="ru-RU" w:eastAsia="en-US" w:bidi="ar-SA"/>
      </w:rPr>
    </w:lvl>
    <w:lvl w:ilvl="8" w:tplc="8474EC0E">
      <w:numFmt w:val="bullet"/>
      <w:lvlText w:val="•"/>
      <w:lvlJc w:val="left"/>
      <w:pPr>
        <w:ind w:left="8288" w:hanging="4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5A9"/>
    <w:rsid w:val="00000EF4"/>
    <w:rsid w:val="000251F4"/>
    <w:rsid w:val="000C6119"/>
    <w:rsid w:val="000D6207"/>
    <w:rsid w:val="000F4F40"/>
    <w:rsid w:val="00134051"/>
    <w:rsid w:val="00155CFC"/>
    <w:rsid w:val="00167698"/>
    <w:rsid w:val="00215ADC"/>
    <w:rsid w:val="002534B6"/>
    <w:rsid w:val="00345AA6"/>
    <w:rsid w:val="003B7C47"/>
    <w:rsid w:val="003E07C3"/>
    <w:rsid w:val="003F1AB0"/>
    <w:rsid w:val="003F3EE6"/>
    <w:rsid w:val="004478FC"/>
    <w:rsid w:val="00453E00"/>
    <w:rsid w:val="00457770"/>
    <w:rsid w:val="00484A47"/>
    <w:rsid w:val="005A2660"/>
    <w:rsid w:val="005E4E72"/>
    <w:rsid w:val="00625690"/>
    <w:rsid w:val="00637381"/>
    <w:rsid w:val="006744BD"/>
    <w:rsid w:val="0071506F"/>
    <w:rsid w:val="00757599"/>
    <w:rsid w:val="0076190E"/>
    <w:rsid w:val="008675A9"/>
    <w:rsid w:val="008F37F3"/>
    <w:rsid w:val="009202C2"/>
    <w:rsid w:val="009627FC"/>
    <w:rsid w:val="00977DEC"/>
    <w:rsid w:val="0099296E"/>
    <w:rsid w:val="009B3E7A"/>
    <w:rsid w:val="009C1BEC"/>
    <w:rsid w:val="00A11F6C"/>
    <w:rsid w:val="00A36063"/>
    <w:rsid w:val="00A91F34"/>
    <w:rsid w:val="00B26C0A"/>
    <w:rsid w:val="00B60ACF"/>
    <w:rsid w:val="00B841A5"/>
    <w:rsid w:val="00C430E0"/>
    <w:rsid w:val="00C45146"/>
    <w:rsid w:val="00D26B4E"/>
    <w:rsid w:val="00D41958"/>
    <w:rsid w:val="00DB14AF"/>
    <w:rsid w:val="00DE0598"/>
    <w:rsid w:val="00E32FC1"/>
    <w:rsid w:val="00E444F9"/>
    <w:rsid w:val="00E576C2"/>
    <w:rsid w:val="00E66B27"/>
    <w:rsid w:val="00F17F84"/>
    <w:rsid w:val="00F715F5"/>
    <w:rsid w:val="00F71B4F"/>
    <w:rsid w:val="00F7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6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2660"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rsid w:val="005A2660"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660"/>
    <w:rPr>
      <w:sz w:val="26"/>
      <w:szCs w:val="26"/>
    </w:rPr>
  </w:style>
  <w:style w:type="paragraph" w:styleId="a4">
    <w:name w:val="List Paragraph"/>
    <w:basedOn w:val="a"/>
    <w:uiPriority w:val="1"/>
    <w:qFormat/>
    <w:rsid w:val="005A2660"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5A2660"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F715F5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rsid w:val="00F715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Emphasis"/>
    <w:qFormat/>
    <w:rsid w:val="00F715F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71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5F5"/>
    <w:rPr>
      <w:rFonts w:ascii="Courier New" w:eastAsia="Times New Roman" w:hAnsi="Courier New" w:cs="Times New Roman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20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20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453E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53E00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32FC1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32FC1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Q7</cp:lastModifiedBy>
  <cp:revision>15</cp:revision>
  <cp:lastPrinted>2022-12-26T04:26:00Z</cp:lastPrinted>
  <dcterms:created xsi:type="dcterms:W3CDTF">2022-12-16T06:30:00Z</dcterms:created>
  <dcterms:modified xsi:type="dcterms:W3CDTF">2022-12-26T04:27:00Z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