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47" w:rsidRPr="007A5F20" w:rsidRDefault="00081147" w:rsidP="007A5F20">
      <w:pPr>
        <w:jc w:val="both"/>
        <w:rPr>
          <w:sz w:val="28"/>
          <w:szCs w:val="28"/>
        </w:rPr>
      </w:pPr>
      <w:r w:rsidRPr="007A5F20">
        <w:rPr>
          <w:b/>
          <w:bCs/>
          <w:color w:val="000000"/>
          <w:sz w:val="28"/>
          <w:szCs w:val="28"/>
        </w:rPr>
        <w:t xml:space="preserve">Усилена </w:t>
      </w:r>
      <w:r>
        <w:rPr>
          <w:b/>
          <w:bCs/>
          <w:color w:val="000000"/>
          <w:sz w:val="28"/>
          <w:szCs w:val="28"/>
        </w:rPr>
        <w:t xml:space="preserve">уголовная </w:t>
      </w:r>
      <w:r w:rsidRPr="007A5F20">
        <w:rPr>
          <w:b/>
          <w:bCs/>
          <w:color w:val="000000"/>
          <w:sz w:val="28"/>
          <w:szCs w:val="28"/>
        </w:rPr>
        <w:t xml:space="preserve">ответственность за </w:t>
      </w:r>
      <w:r w:rsidRPr="007A5F20">
        <w:rPr>
          <w:b/>
          <w:bCs/>
          <w:sz w:val="28"/>
          <w:szCs w:val="28"/>
        </w:rPr>
        <w:t>незаконн</w:t>
      </w:r>
      <w:r>
        <w:rPr>
          <w:b/>
          <w:bCs/>
          <w:sz w:val="28"/>
          <w:szCs w:val="28"/>
        </w:rPr>
        <w:t>ый оборот</w:t>
      </w:r>
      <w:r w:rsidRPr="007A5F20">
        <w:rPr>
          <w:b/>
          <w:bCs/>
          <w:sz w:val="28"/>
          <w:szCs w:val="28"/>
        </w:rPr>
        <w:t xml:space="preserve"> оружия</w:t>
      </w:r>
    </w:p>
    <w:p w:rsidR="00081147" w:rsidRPr="007A5F20" w:rsidRDefault="00081147" w:rsidP="007A5F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1147" w:rsidRPr="004626D6" w:rsidRDefault="00081147" w:rsidP="00820C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</w:t>
      </w:r>
      <w:r w:rsidRPr="007A5F20">
        <w:rPr>
          <w:color w:val="000000"/>
          <w:sz w:val="28"/>
          <w:szCs w:val="28"/>
        </w:rPr>
        <w:t>незаконн</w:t>
      </w:r>
      <w:r>
        <w:rPr>
          <w:color w:val="000000"/>
          <w:sz w:val="28"/>
          <w:szCs w:val="28"/>
        </w:rPr>
        <w:t>ы</w:t>
      </w:r>
      <w:r w:rsidRPr="007A5F20">
        <w:rPr>
          <w:color w:val="000000"/>
          <w:sz w:val="28"/>
          <w:szCs w:val="28"/>
        </w:rPr>
        <w:t>е приобретение, передачу, хранение, перевозку, пересылку или ношение огнестрельного оружия, его основных частей, боеприпасов к нему (за исключением крупнокалиберного огнестрельного оружия</w:t>
      </w:r>
      <w:r>
        <w:rPr>
          <w:color w:val="000000"/>
          <w:sz w:val="28"/>
          <w:szCs w:val="28"/>
        </w:rPr>
        <w:t xml:space="preserve"> и</w:t>
      </w:r>
      <w:r w:rsidRPr="007A5F20">
        <w:rPr>
          <w:color w:val="000000"/>
          <w:sz w:val="28"/>
          <w:szCs w:val="28"/>
        </w:rPr>
        <w:t xml:space="preserve"> огнестрельного</w:t>
      </w:r>
      <w:r>
        <w:rPr>
          <w:color w:val="000000"/>
          <w:sz w:val="28"/>
          <w:szCs w:val="28"/>
        </w:rPr>
        <w:t xml:space="preserve"> оружия ограниченного поражения</w:t>
      </w:r>
      <w:bookmarkStart w:id="0" w:name="_GoBack"/>
      <w:bookmarkEnd w:id="0"/>
      <w:r>
        <w:rPr>
          <w:color w:val="000000"/>
          <w:sz w:val="28"/>
          <w:szCs w:val="28"/>
        </w:rPr>
        <w:t>) установлена с</w:t>
      </w:r>
      <w:r w:rsidRPr="007A5F20">
        <w:rPr>
          <w:color w:val="000000"/>
          <w:sz w:val="28"/>
          <w:szCs w:val="28"/>
        </w:rPr>
        <w:t>татьей 222 Уголовно</w:t>
      </w:r>
      <w:r>
        <w:rPr>
          <w:color w:val="000000"/>
          <w:sz w:val="28"/>
          <w:szCs w:val="28"/>
        </w:rPr>
        <w:t xml:space="preserve">го кодекса Российской </w:t>
      </w:r>
      <w:r w:rsidRPr="004626D6">
        <w:rPr>
          <w:color w:val="000000"/>
          <w:sz w:val="28"/>
          <w:szCs w:val="28"/>
        </w:rPr>
        <w:t>Федерации.</w:t>
      </w:r>
    </w:p>
    <w:p w:rsidR="00081147" w:rsidRPr="004626D6" w:rsidRDefault="00081147" w:rsidP="00820CCA">
      <w:pPr>
        <w:ind w:firstLine="708"/>
        <w:jc w:val="both"/>
        <w:rPr>
          <w:sz w:val="28"/>
          <w:szCs w:val="28"/>
        </w:rPr>
      </w:pPr>
      <w:r w:rsidRPr="004626D6">
        <w:rPr>
          <w:color w:val="000000"/>
          <w:sz w:val="28"/>
          <w:szCs w:val="28"/>
        </w:rPr>
        <w:t>С 12.07.2021</w:t>
      </w:r>
      <w:r w:rsidRPr="007A5F20">
        <w:rPr>
          <w:color w:val="000000"/>
          <w:sz w:val="28"/>
          <w:szCs w:val="28"/>
        </w:rPr>
        <w:t xml:space="preserve"> наказание за это преступление </w:t>
      </w:r>
      <w:r w:rsidRPr="004626D6">
        <w:rPr>
          <w:color w:val="000000"/>
          <w:sz w:val="28"/>
          <w:szCs w:val="28"/>
        </w:rPr>
        <w:t>увеличено</w:t>
      </w:r>
      <w:r w:rsidRPr="007A5F20">
        <w:rPr>
          <w:color w:val="000000"/>
          <w:sz w:val="28"/>
          <w:szCs w:val="28"/>
        </w:rPr>
        <w:t xml:space="preserve"> до 5 лет лишения свободы</w:t>
      </w:r>
      <w:r w:rsidRPr="004626D6">
        <w:rPr>
          <w:sz w:val="28"/>
          <w:szCs w:val="28"/>
        </w:rPr>
        <w:t xml:space="preserve"> со штрафом в размере до 80 тысяч рублей или в размере заработной платы или иного дохода осужденного за период до 3 месяцев либо без такового, а также может повлечь ограничение свободы на срок до 3 лет, принудительные работы – до 4 лет, арест </w:t>
      </w:r>
      <w:r>
        <w:rPr>
          <w:sz w:val="28"/>
          <w:szCs w:val="28"/>
        </w:rPr>
        <w:t>–</w:t>
      </w:r>
      <w:r w:rsidRPr="004626D6">
        <w:rPr>
          <w:sz w:val="28"/>
          <w:szCs w:val="28"/>
        </w:rPr>
        <w:t xml:space="preserve"> до 6 месяцев, </w:t>
      </w:r>
    </w:p>
    <w:p w:rsidR="00081147" w:rsidRPr="007A5F20" w:rsidRDefault="00081147" w:rsidP="004626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5F20">
        <w:rPr>
          <w:color w:val="000000"/>
          <w:sz w:val="28"/>
          <w:szCs w:val="28"/>
        </w:rPr>
        <w:t xml:space="preserve">Уголовной ответственности </w:t>
      </w:r>
      <w:r>
        <w:rPr>
          <w:color w:val="000000"/>
          <w:sz w:val="28"/>
          <w:szCs w:val="28"/>
        </w:rPr>
        <w:t xml:space="preserve">за совершение данного преступления </w:t>
      </w:r>
      <w:r w:rsidRPr="007A5F20">
        <w:rPr>
          <w:color w:val="000000"/>
          <w:sz w:val="28"/>
          <w:szCs w:val="28"/>
        </w:rPr>
        <w:t>подлежат лица, достигшие 16</w:t>
      </w:r>
      <w:r>
        <w:rPr>
          <w:color w:val="000000"/>
          <w:sz w:val="28"/>
          <w:szCs w:val="28"/>
        </w:rPr>
        <w:t>-</w:t>
      </w:r>
      <w:r w:rsidRPr="007A5F20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него </w:t>
      </w:r>
      <w:r w:rsidRPr="007A5F20">
        <w:rPr>
          <w:color w:val="000000"/>
          <w:sz w:val="28"/>
          <w:szCs w:val="28"/>
        </w:rPr>
        <w:t>возраста.</w:t>
      </w:r>
    </w:p>
    <w:p w:rsidR="00081147" w:rsidRPr="007A5F20" w:rsidRDefault="00081147" w:rsidP="007A5F20">
      <w:pPr>
        <w:shd w:val="clear" w:color="auto" w:fill="FFFFFF"/>
        <w:jc w:val="both"/>
        <w:rPr>
          <w:color w:val="000000"/>
          <w:sz w:val="28"/>
          <w:szCs w:val="28"/>
        </w:rPr>
      </w:pPr>
      <w:r w:rsidRPr="007A5F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A5F20">
        <w:rPr>
          <w:color w:val="000000"/>
          <w:sz w:val="28"/>
          <w:szCs w:val="28"/>
        </w:rPr>
        <w:t>Примечанием к этой статье предусмотрена возможность освобождения от уголовной ответственности в случае добровольной сдачи указанных предметов.</w:t>
      </w:r>
    </w:p>
    <w:p w:rsidR="00081147" w:rsidRPr="007A5F20" w:rsidRDefault="00081147" w:rsidP="004626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</w:t>
      </w:r>
      <w:r w:rsidRPr="007A5F20">
        <w:rPr>
          <w:color w:val="000000"/>
          <w:sz w:val="28"/>
          <w:szCs w:val="28"/>
        </w:rPr>
        <w:t xml:space="preserve">ажно </w:t>
      </w:r>
      <w:r>
        <w:rPr>
          <w:color w:val="000000"/>
          <w:sz w:val="28"/>
          <w:szCs w:val="28"/>
        </w:rPr>
        <w:t>знать,</w:t>
      </w:r>
      <w:r w:rsidRPr="007A5F20">
        <w:rPr>
          <w:color w:val="000000"/>
          <w:sz w:val="28"/>
          <w:szCs w:val="28"/>
        </w:rPr>
        <w:t xml:space="preserve"> что изъятие оружия, его частей и боеприпасов при задержании лица, а также при проведении оперативно-розыскных мероприятий или следственных действий </w:t>
      </w:r>
      <w:r>
        <w:rPr>
          <w:color w:val="000000"/>
          <w:sz w:val="28"/>
          <w:szCs w:val="28"/>
        </w:rPr>
        <w:t xml:space="preserve">не является его </w:t>
      </w:r>
      <w:r w:rsidRPr="007A5F20">
        <w:rPr>
          <w:color w:val="000000"/>
          <w:sz w:val="28"/>
          <w:szCs w:val="28"/>
        </w:rPr>
        <w:t>добровольной сдачей.</w:t>
      </w:r>
    </w:p>
    <w:p w:rsidR="00081147" w:rsidRPr="00557E2D" w:rsidRDefault="00081147" w:rsidP="007A5F20">
      <w:pPr>
        <w:jc w:val="both"/>
        <w:rPr>
          <w:color w:val="000000"/>
          <w:sz w:val="28"/>
          <w:szCs w:val="28"/>
        </w:rPr>
      </w:pPr>
    </w:p>
    <w:p w:rsidR="00081147" w:rsidRPr="00557E2D" w:rsidRDefault="00081147" w:rsidP="005558A6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</w:t>
      </w:r>
      <w:r w:rsidRPr="00557E2D">
        <w:rPr>
          <w:color w:val="000000"/>
          <w:sz w:val="28"/>
          <w:szCs w:val="28"/>
        </w:rPr>
        <w:t>рокурор района</w:t>
      </w:r>
      <w:r>
        <w:rPr>
          <w:color w:val="000000"/>
          <w:sz w:val="28"/>
          <w:szCs w:val="28"/>
        </w:rPr>
        <w:t xml:space="preserve"> Абдюшев А.Р.</w:t>
      </w:r>
    </w:p>
    <w:p w:rsidR="00081147" w:rsidRPr="00557E2D" w:rsidRDefault="00081147" w:rsidP="007A5F20">
      <w:pPr>
        <w:rPr>
          <w:color w:val="000000"/>
          <w:sz w:val="28"/>
          <w:szCs w:val="28"/>
        </w:rPr>
      </w:pPr>
    </w:p>
    <w:p w:rsidR="00081147" w:rsidRPr="00557E2D" w:rsidRDefault="00081147" w:rsidP="007A5F20">
      <w:pPr>
        <w:rPr>
          <w:color w:val="000000"/>
          <w:sz w:val="28"/>
          <w:szCs w:val="28"/>
        </w:rPr>
      </w:pPr>
    </w:p>
    <w:p w:rsidR="00081147" w:rsidRPr="00557E2D" w:rsidRDefault="00081147" w:rsidP="007A5F20">
      <w:pPr>
        <w:rPr>
          <w:color w:val="000000"/>
          <w:sz w:val="28"/>
          <w:szCs w:val="28"/>
        </w:rPr>
      </w:pPr>
    </w:p>
    <w:p w:rsidR="00081147" w:rsidRPr="00557E2D" w:rsidRDefault="00081147" w:rsidP="007A5F20">
      <w:pPr>
        <w:rPr>
          <w:color w:val="000000"/>
          <w:sz w:val="28"/>
          <w:szCs w:val="28"/>
        </w:rPr>
      </w:pPr>
    </w:p>
    <w:p w:rsidR="00081147" w:rsidRPr="00557E2D" w:rsidRDefault="00081147" w:rsidP="007A5F20">
      <w:pPr>
        <w:rPr>
          <w:color w:val="000000"/>
        </w:rPr>
      </w:pPr>
    </w:p>
    <w:p w:rsidR="00081147" w:rsidRPr="00557E2D" w:rsidRDefault="00081147" w:rsidP="007A5F20">
      <w:pPr>
        <w:rPr>
          <w:color w:val="000000"/>
        </w:rPr>
      </w:pPr>
    </w:p>
    <w:p w:rsidR="00081147" w:rsidRPr="00557E2D" w:rsidRDefault="00081147" w:rsidP="007A5F20">
      <w:pPr>
        <w:rPr>
          <w:color w:val="000000"/>
        </w:rPr>
      </w:pPr>
    </w:p>
    <w:p w:rsidR="00081147" w:rsidRPr="00557E2D" w:rsidRDefault="00081147" w:rsidP="007A5F20">
      <w:pPr>
        <w:rPr>
          <w:color w:val="000000"/>
        </w:rPr>
      </w:pPr>
    </w:p>
    <w:p w:rsidR="00081147" w:rsidRDefault="00081147"/>
    <w:sectPr w:rsidR="00081147" w:rsidSect="0048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F20"/>
    <w:rsid w:val="00081147"/>
    <w:rsid w:val="004626D6"/>
    <w:rsid w:val="00487157"/>
    <w:rsid w:val="004E4775"/>
    <w:rsid w:val="005558A6"/>
    <w:rsid w:val="00557E2D"/>
    <w:rsid w:val="00562898"/>
    <w:rsid w:val="005E44CF"/>
    <w:rsid w:val="007A5F20"/>
    <w:rsid w:val="0082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71396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9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9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2</cp:revision>
  <dcterms:created xsi:type="dcterms:W3CDTF">2021-12-13T18:04:00Z</dcterms:created>
  <dcterms:modified xsi:type="dcterms:W3CDTF">2021-12-14T07:49:00Z</dcterms:modified>
</cp:coreProperties>
</file>