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8F05F0" w:rsidRPr="00AA5AD8" w:rsidTr="00AC3B5C">
        <w:trPr>
          <w:cantSplit/>
        </w:trPr>
        <w:tc>
          <w:tcPr>
            <w:tcW w:w="4568" w:type="dxa"/>
          </w:tcPr>
          <w:p w:rsidR="008F05F0" w:rsidRPr="002C58FC" w:rsidRDefault="008F05F0" w:rsidP="008F05F0">
            <w:pPr>
              <w:spacing w:after="0"/>
              <w:rPr>
                <w:rFonts w:ascii="Arial New Bash" w:hAnsi="Arial New Bash"/>
                <w:b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БАШ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ОРТОСТАН</w:t>
            </w:r>
            <w:r>
              <w:rPr>
                <w:rFonts w:ascii="Arial New Bash" w:hAnsi="Arial New Bash"/>
                <w:b/>
                <w:sz w:val="24"/>
                <w:lang w:val="be-BY"/>
              </w:rPr>
              <w:t xml:space="preserve"> 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РЕСПУБЛИКА</w:t>
            </w:r>
            <w:r>
              <w:rPr>
                <w:rFonts w:ascii="Arial" w:hAnsi="Arial" w:cs="Arial"/>
                <w:b/>
                <w:sz w:val="24"/>
                <w:lang w:val="be-BY"/>
              </w:rPr>
              <w:t>Һ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Ы</w:t>
            </w:r>
          </w:p>
          <w:p w:rsidR="008F05F0" w:rsidRPr="002C58FC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>СА</w:t>
            </w:r>
            <w:r w:rsidRPr="001B595B">
              <w:rPr>
                <w:rFonts w:ascii="Lucida Sans Unicode" w:hAnsi="Lucida Sans Unicode" w:cs="Lucida Sans Unicode"/>
                <w:bCs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Ғ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ОШ  РАЙОНЫ </w:t>
            </w:r>
          </w:p>
          <w:p w:rsidR="008F05F0" w:rsidRPr="002C58FC" w:rsidRDefault="008F05F0" w:rsidP="008F05F0">
            <w:pPr>
              <w:spacing w:after="0"/>
              <w:jc w:val="center"/>
              <w:rPr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sz w:val="24"/>
                <w:lang w:val="be-BY"/>
              </w:rPr>
              <w:t>Ң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  </w:t>
            </w:r>
          </w:p>
          <w:p w:rsidR="008F05F0" w:rsidRPr="002C58FC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ТУ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Ҙ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ЛЫ</w:t>
            </w:r>
            <w:r w:rsidRPr="001B595B">
              <w:rPr>
                <w:rFonts w:ascii="Lucida Sans Unicode" w:hAnsi="Lucida Sans Unicode" w:cs="Lucida Sans Unicode"/>
                <w:caps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caps/>
                <w:sz w:val="24"/>
                <w:lang w:val="be-BY"/>
              </w:rPr>
              <w:t>ЫУЫШ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 xml:space="preserve"> АУЫЛ 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СОВЕТЫ </w:t>
            </w:r>
          </w:p>
          <w:p w:rsidR="008F05F0" w:rsidRPr="008F05F0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8F05F0">
              <w:rPr>
                <w:rFonts w:ascii="Arial New Bash" w:hAnsi="Arial New Bash"/>
                <w:b/>
                <w:bCs/>
                <w:sz w:val="24"/>
                <w:lang w:val="be-BY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Ә</w:t>
            </w:r>
            <w:r w:rsidRPr="008F05F0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ӘҺ</w:t>
            </w:r>
            <w:r w:rsidRPr="008F05F0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Е  </w:t>
            </w:r>
          </w:p>
          <w:p w:rsidR="008F05F0" w:rsidRPr="008F05F0" w:rsidRDefault="008F05F0" w:rsidP="008F05F0">
            <w:pPr>
              <w:pStyle w:val="2"/>
              <w:rPr>
                <w:sz w:val="22"/>
                <w:lang w:val="be-BY"/>
              </w:rPr>
            </w:pPr>
            <w:r w:rsidRPr="008F05F0">
              <w:rPr>
                <w:lang w:val="be-BY"/>
              </w:rPr>
              <w:t>ХАКИМИ</w:t>
            </w:r>
            <w:r>
              <w:rPr>
                <w:lang w:val="be-BY"/>
              </w:rPr>
              <w:t>Ә</w:t>
            </w:r>
            <w:r w:rsidRPr="008F05F0">
              <w:rPr>
                <w:lang w:val="be-BY"/>
              </w:rPr>
              <w:t>ТЕ</w:t>
            </w:r>
          </w:p>
        </w:tc>
        <w:tc>
          <w:tcPr>
            <w:tcW w:w="1326" w:type="dxa"/>
          </w:tcPr>
          <w:p w:rsidR="008F05F0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8F05F0" w:rsidRDefault="008F05F0" w:rsidP="008F05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F05F0" w:rsidRDefault="008F05F0" w:rsidP="008F05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F05F0" w:rsidRDefault="008F05F0" w:rsidP="008F05F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Тузлукушевский</w:t>
            </w:r>
            <w:r>
              <w:rPr>
                <w:bCs/>
              </w:rPr>
              <w:t xml:space="preserve"> сельсовет</w:t>
            </w:r>
          </w:p>
          <w:p w:rsidR="008F05F0" w:rsidRPr="0007526D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8F05F0" w:rsidTr="00AC3B5C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8F05F0" w:rsidRDefault="008F05F0" w:rsidP="008F05F0">
            <w:pPr>
              <w:spacing w:after="0"/>
              <w:rPr>
                <w:color w:val="000000"/>
                <w:sz w:val="16"/>
                <w:szCs w:val="16"/>
              </w:rPr>
            </w:pPr>
          </w:p>
          <w:p w:rsidR="008F05F0" w:rsidRDefault="008F05F0" w:rsidP="008F05F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F05F0" w:rsidRDefault="008F05F0" w:rsidP="008F05F0">
      <w:pPr>
        <w:spacing w:after="0"/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  <w:t xml:space="preserve">     </w:t>
      </w:r>
    </w:p>
    <w:p w:rsidR="008F05F0" w:rsidRPr="008F05F0" w:rsidRDefault="008F05F0" w:rsidP="008F05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8F05F0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>ПОСТАНОВЛЕНИЕ</w:t>
      </w:r>
    </w:p>
    <w:p w:rsidR="008F05F0" w:rsidRPr="008F05F0" w:rsidRDefault="008F05F0" w:rsidP="008F05F0">
      <w:pPr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F05F0">
        <w:rPr>
          <w:rFonts w:ascii="Times New Roman" w:hAnsi="Times New Roman" w:cs="Times New Roman"/>
          <w:bCs/>
          <w:sz w:val="28"/>
          <w:szCs w:val="28"/>
        </w:rPr>
        <w:t>«</w:t>
      </w:r>
      <w:r w:rsidR="007545C5">
        <w:rPr>
          <w:rFonts w:ascii="Times New Roman" w:hAnsi="Times New Roman" w:cs="Times New Roman"/>
          <w:bCs/>
          <w:sz w:val="28"/>
          <w:szCs w:val="28"/>
          <w:lang w:val="be-BY"/>
        </w:rPr>
        <w:t>08</w:t>
      </w:r>
      <w:r w:rsidRPr="008F05F0">
        <w:rPr>
          <w:rFonts w:ascii="Times New Roman" w:hAnsi="Times New Roman" w:cs="Times New Roman"/>
          <w:bCs/>
          <w:sz w:val="28"/>
          <w:szCs w:val="28"/>
        </w:rPr>
        <w:t>»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="007545C5">
        <w:rPr>
          <w:rFonts w:ascii="Times New Roman" w:hAnsi="Times New Roman" w:cs="Times New Roman"/>
          <w:bCs/>
          <w:sz w:val="28"/>
          <w:szCs w:val="28"/>
          <w:lang w:val="be-BY"/>
        </w:rPr>
        <w:t>апрель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8F05F0">
        <w:rPr>
          <w:rFonts w:ascii="Times New Roman" w:hAnsi="Times New Roman" w:cs="Times New Roman"/>
          <w:bCs/>
          <w:sz w:val="28"/>
          <w:szCs w:val="28"/>
        </w:rPr>
        <w:t>20</w:t>
      </w:r>
      <w:r w:rsidR="007545C5">
        <w:rPr>
          <w:rFonts w:ascii="Times New Roman" w:hAnsi="Times New Roman" w:cs="Times New Roman"/>
          <w:bCs/>
          <w:sz w:val="28"/>
          <w:szCs w:val="28"/>
        </w:rPr>
        <w:t>20</w:t>
      </w:r>
      <w:r w:rsidRPr="008F05F0">
        <w:rPr>
          <w:rFonts w:ascii="Times New Roman" w:hAnsi="Times New Roman" w:cs="Times New Roman"/>
          <w:bCs/>
          <w:sz w:val="28"/>
          <w:szCs w:val="28"/>
        </w:rPr>
        <w:t>й</w:t>
      </w:r>
      <w:r w:rsidRPr="008F05F0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</w:t>
      </w:r>
      <w:r w:rsidRPr="008F05F0">
        <w:rPr>
          <w:rFonts w:ascii="Times New Roman" w:hAnsi="Times New Roman" w:cs="Times New Roman"/>
          <w:bCs/>
          <w:sz w:val="28"/>
          <w:szCs w:val="28"/>
        </w:rPr>
        <w:t>№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5C5">
        <w:rPr>
          <w:rFonts w:ascii="Times New Roman" w:hAnsi="Times New Roman" w:cs="Times New Roman"/>
          <w:bCs/>
          <w:sz w:val="28"/>
          <w:szCs w:val="28"/>
          <w:lang w:val="be-BY"/>
        </w:rPr>
        <w:t>24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</w:t>
      </w:r>
      <w:r w:rsidRPr="008F05F0">
        <w:rPr>
          <w:rFonts w:ascii="Times New Roman" w:hAnsi="Times New Roman" w:cs="Times New Roman"/>
          <w:bCs/>
          <w:sz w:val="28"/>
          <w:szCs w:val="28"/>
        </w:rPr>
        <w:t>«</w:t>
      </w:r>
      <w:r w:rsidR="007545C5">
        <w:rPr>
          <w:rFonts w:ascii="Times New Roman" w:hAnsi="Times New Roman" w:cs="Times New Roman"/>
          <w:bCs/>
          <w:sz w:val="28"/>
          <w:szCs w:val="28"/>
          <w:lang w:val="be-BY"/>
        </w:rPr>
        <w:t>08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7545C5">
        <w:rPr>
          <w:rFonts w:ascii="Times New Roman" w:hAnsi="Times New Roman" w:cs="Times New Roman"/>
          <w:bCs/>
          <w:sz w:val="28"/>
          <w:szCs w:val="28"/>
          <w:lang w:val="be-BY"/>
        </w:rPr>
        <w:t>апреля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20</w:t>
      </w:r>
      <w:r w:rsidR="007545C5">
        <w:rPr>
          <w:rFonts w:ascii="Times New Roman" w:hAnsi="Times New Roman" w:cs="Times New Roman"/>
          <w:bCs/>
          <w:sz w:val="28"/>
          <w:szCs w:val="28"/>
          <w:lang w:val="be-BY"/>
        </w:rPr>
        <w:t>20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>г.</w:t>
      </w:r>
    </w:p>
    <w:p w:rsidR="008F05F0" w:rsidRDefault="008F05F0" w:rsidP="00B25E9F"/>
    <w:p w:rsidR="008F05F0" w:rsidRDefault="008F05F0" w:rsidP="007545C5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25E9F">
        <w:rPr>
          <w:b/>
          <w:sz w:val="28"/>
          <w:szCs w:val="28"/>
        </w:rPr>
        <w:t xml:space="preserve">Об отмене постановления № </w:t>
      </w:r>
      <w:r w:rsidR="007545C5">
        <w:rPr>
          <w:b/>
          <w:sz w:val="28"/>
          <w:szCs w:val="28"/>
        </w:rPr>
        <w:t>30</w:t>
      </w:r>
      <w:r w:rsidRPr="00B25E9F">
        <w:rPr>
          <w:b/>
          <w:sz w:val="28"/>
          <w:szCs w:val="28"/>
        </w:rPr>
        <w:t xml:space="preserve"> от </w:t>
      </w:r>
      <w:r w:rsidR="007545C5">
        <w:rPr>
          <w:b/>
          <w:sz w:val="28"/>
          <w:szCs w:val="28"/>
        </w:rPr>
        <w:t>03</w:t>
      </w:r>
      <w:r w:rsidRPr="00B25E9F">
        <w:rPr>
          <w:b/>
          <w:sz w:val="28"/>
          <w:szCs w:val="28"/>
        </w:rPr>
        <w:t xml:space="preserve"> </w:t>
      </w:r>
      <w:r w:rsidR="007545C5">
        <w:rPr>
          <w:b/>
          <w:sz w:val="28"/>
          <w:szCs w:val="28"/>
        </w:rPr>
        <w:t>июля</w:t>
      </w:r>
      <w:r w:rsidRPr="00B25E9F">
        <w:rPr>
          <w:b/>
          <w:sz w:val="28"/>
          <w:szCs w:val="28"/>
        </w:rPr>
        <w:t xml:space="preserve"> 20</w:t>
      </w:r>
      <w:r w:rsidR="007545C5">
        <w:rPr>
          <w:b/>
          <w:sz w:val="28"/>
          <w:szCs w:val="28"/>
        </w:rPr>
        <w:t>18</w:t>
      </w:r>
      <w:r w:rsidRPr="00B25E9F">
        <w:rPr>
          <w:b/>
          <w:sz w:val="28"/>
          <w:szCs w:val="28"/>
        </w:rPr>
        <w:t xml:space="preserve"> года</w:t>
      </w:r>
      <w:r w:rsidR="00B25E9F" w:rsidRPr="00B25E9F">
        <w:rPr>
          <w:b/>
          <w:sz w:val="28"/>
          <w:szCs w:val="28"/>
        </w:rPr>
        <w:t xml:space="preserve"> </w:t>
      </w:r>
      <w:r w:rsidR="00B25E9F" w:rsidRPr="00B25E9F">
        <w:rPr>
          <w:b/>
          <w:color w:val="000000"/>
          <w:sz w:val="28"/>
          <w:szCs w:val="28"/>
        </w:rPr>
        <w:t>«О</w:t>
      </w:r>
      <w:r w:rsidR="007545C5">
        <w:rPr>
          <w:b/>
          <w:color w:val="000000"/>
          <w:sz w:val="28"/>
          <w:szCs w:val="28"/>
        </w:rPr>
        <w:t xml:space="preserve"> принятии Порядка получения муниципальными служащими администрации </w:t>
      </w:r>
      <w:r w:rsidR="00B25E9F" w:rsidRPr="00B25E9F">
        <w:rPr>
          <w:b/>
          <w:color w:val="000000"/>
          <w:sz w:val="28"/>
          <w:szCs w:val="28"/>
        </w:rPr>
        <w:t xml:space="preserve">сельского поселения </w:t>
      </w:r>
      <w:r w:rsidR="007545C5">
        <w:rPr>
          <w:b/>
          <w:color w:val="000000"/>
          <w:sz w:val="28"/>
          <w:szCs w:val="28"/>
        </w:rPr>
        <w:t>Тузлукушевский</w:t>
      </w:r>
      <w:r w:rsidR="00B25E9F" w:rsidRPr="00B25E9F">
        <w:rPr>
          <w:b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7545C5">
        <w:rPr>
          <w:b/>
          <w:color w:val="000000"/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</w:t>
      </w:r>
      <w:r w:rsidR="00B25E9F" w:rsidRPr="00B25E9F">
        <w:rPr>
          <w:b/>
          <w:color w:val="000000"/>
          <w:sz w:val="28"/>
          <w:szCs w:val="28"/>
        </w:rPr>
        <w:t>»</w:t>
      </w:r>
    </w:p>
    <w:p w:rsidR="00B25E9F" w:rsidRPr="00B25E9F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25E9F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sz w:val="28"/>
          <w:szCs w:val="28"/>
        </w:rPr>
        <w:t xml:space="preserve">          Рассмотрев протест прокурора Чекмагушевского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E955A5">
        <w:rPr>
          <w:color w:val="000000"/>
          <w:sz w:val="28"/>
          <w:szCs w:val="28"/>
        </w:rPr>
        <w:t>Администрация сел</w:t>
      </w:r>
      <w:r>
        <w:rPr>
          <w:color w:val="000000"/>
          <w:sz w:val="28"/>
          <w:szCs w:val="28"/>
        </w:rPr>
        <w:t>ьского поселения Тузлукушевский</w:t>
      </w:r>
      <w:r w:rsidRPr="00222CE6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 </w:t>
      </w:r>
    </w:p>
    <w:p w:rsidR="00B25E9F" w:rsidRPr="00222CE6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proofErr w:type="spellStart"/>
      <w:proofErr w:type="gramStart"/>
      <w:r w:rsidRPr="00222CE6">
        <w:rPr>
          <w:color w:val="000000"/>
          <w:sz w:val="28"/>
          <w:szCs w:val="28"/>
        </w:rPr>
        <w:t>п</w:t>
      </w:r>
      <w:proofErr w:type="spellEnd"/>
      <w:proofErr w:type="gramEnd"/>
      <w:r w:rsidRPr="00222CE6">
        <w:rPr>
          <w:color w:val="000000"/>
          <w:sz w:val="28"/>
          <w:szCs w:val="28"/>
        </w:rPr>
        <w:t xml:space="preserve"> о с т а </w:t>
      </w:r>
      <w:proofErr w:type="spellStart"/>
      <w:r w:rsidRPr="00222CE6">
        <w:rPr>
          <w:color w:val="000000"/>
          <w:sz w:val="28"/>
          <w:szCs w:val="28"/>
        </w:rPr>
        <w:t>н</w:t>
      </w:r>
      <w:proofErr w:type="spellEnd"/>
      <w:r w:rsidRPr="00222CE6">
        <w:rPr>
          <w:color w:val="000000"/>
          <w:sz w:val="28"/>
          <w:szCs w:val="28"/>
        </w:rPr>
        <w:t xml:space="preserve"> о в л я е т:</w:t>
      </w:r>
    </w:p>
    <w:p w:rsidR="008F05F0" w:rsidRPr="008F05F0" w:rsidRDefault="008F05F0" w:rsidP="008F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E9F" w:rsidRPr="00222CE6" w:rsidRDefault="00B25E9F" w:rsidP="00B25E9F">
      <w:pPr>
        <w:pStyle w:val="d5b389f20606303b519bec684c223f21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sz w:val="28"/>
          <w:szCs w:val="28"/>
        </w:rPr>
        <w:t xml:space="preserve">Отменить постановление </w:t>
      </w:r>
      <w:r w:rsidRPr="00222CE6">
        <w:rPr>
          <w:color w:val="000000"/>
          <w:sz w:val="28"/>
          <w:szCs w:val="28"/>
        </w:rPr>
        <w:t>Администрации </w:t>
      </w:r>
      <w:r>
        <w:rPr>
          <w:color w:val="000000"/>
          <w:sz w:val="28"/>
          <w:szCs w:val="28"/>
        </w:rPr>
        <w:t xml:space="preserve">   </w:t>
      </w:r>
      <w:r w:rsidRPr="00222CE6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 xml:space="preserve">кого  поселения  Тузлукушевский </w:t>
      </w:r>
      <w:r w:rsidRPr="00222CE6">
        <w:rPr>
          <w:color w:val="000000"/>
          <w:sz w:val="28"/>
          <w:szCs w:val="28"/>
        </w:rPr>
        <w:t xml:space="preserve">  сельсовет  </w:t>
      </w:r>
      <w:r>
        <w:rPr>
          <w:color w:val="000000"/>
          <w:sz w:val="28"/>
          <w:szCs w:val="28"/>
        </w:rPr>
        <w:t xml:space="preserve"> </w:t>
      </w:r>
      <w:r w:rsidRPr="00222CE6">
        <w:rPr>
          <w:color w:val="000000"/>
          <w:sz w:val="28"/>
          <w:szCs w:val="28"/>
        </w:rPr>
        <w:t>муниципального  района  Чекмагушевский район Республики Башкортостан  от  </w:t>
      </w:r>
      <w:r w:rsidR="007545C5">
        <w:rPr>
          <w:color w:val="000000"/>
          <w:sz w:val="28"/>
          <w:szCs w:val="28"/>
        </w:rPr>
        <w:t>03.07</w:t>
      </w:r>
      <w:r>
        <w:rPr>
          <w:color w:val="000000"/>
          <w:sz w:val="28"/>
          <w:szCs w:val="28"/>
        </w:rPr>
        <w:t>.201</w:t>
      </w:r>
      <w:r w:rsidR="007545C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№ </w:t>
      </w:r>
      <w:r w:rsidR="007545C5">
        <w:rPr>
          <w:color w:val="000000"/>
          <w:sz w:val="28"/>
          <w:szCs w:val="28"/>
        </w:rPr>
        <w:t>30</w:t>
      </w:r>
      <w:r w:rsidRPr="00222CE6">
        <w:rPr>
          <w:color w:val="000000"/>
          <w:sz w:val="28"/>
          <w:szCs w:val="28"/>
        </w:rPr>
        <w:t xml:space="preserve"> </w:t>
      </w:r>
      <w:r w:rsidRPr="00E955A5">
        <w:rPr>
          <w:color w:val="000000"/>
          <w:sz w:val="28"/>
          <w:szCs w:val="28"/>
        </w:rPr>
        <w:t>«</w:t>
      </w:r>
      <w:r w:rsidR="007545C5" w:rsidRPr="007545C5">
        <w:rPr>
          <w:color w:val="000000"/>
          <w:sz w:val="28"/>
          <w:szCs w:val="28"/>
        </w:rPr>
        <w:t>О принятии Порядка получения муниципальными служащими администрации сельского поселения Тузлукушевский сельсовет муниципального района Чекмагушевский район Республики Башкортостан разрешения на участие на безвозмездной основе в управлении некоммерческими организациями</w:t>
      </w:r>
      <w:r w:rsidRPr="00E955A5">
        <w:rPr>
          <w:color w:val="000000"/>
          <w:sz w:val="28"/>
          <w:szCs w:val="28"/>
        </w:rPr>
        <w:t>»</w:t>
      </w:r>
      <w:r w:rsidRPr="00222CE6">
        <w:rPr>
          <w:color w:val="000000"/>
          <w:sz w:val="28"/>
          <w:szCs w:val="28"/>
        </w:rPr>
        <w:t>. </w:t>
      </w:r>
    </w:p>
    <w:p w:rsidR="008F05F0" w:rsidRDefault="008F05F0" w:rsidP="008F05F0">
      <w:pPr>
        <w:rPr>
          <w:rFonts w:ascii="Times New Roman" w:hAnsi="Times New Roman" w:cs="Times New Roman"/>
          <w:sz w:val="28"/>
          <w:szCs w:val="28"/>
        </w:rPr>
      </w:pPr>
    </w:p>
    <w:p w:rsidR="00B25E9F" w:rsidRPr="00222CE6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222CE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</w:t>
      </w:r>
      <w:r w:rsidRPr="00222CE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2. </w:t>
      </w:r>
      <w:proofErr w:type="gramStart"/>
      <w:r w:rsidRPr="003168DC">
        <w:rPr>
          <w:sz w:val="28"/>
          <w:szCs w:val="28"/>
        </w:rPr>
        <w:t>Контроль за</w:t>
      </w:r>
      <w:proofErr w:type="gramEnd"/>
      <w:r w:rsidRPr="003168D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F05F0" w:rsidRDefault="008F05F0" w:rsidP="008F05F0">
      <w:pPr>
        <w:rPr>
          <w:rFonts w:ascii="Times New Roman" w:hAnsi="Times New Roman" w:cs="Times New Roman"/>
          <w:sz w:val="28"/>
          <w:szCs w:val="28"/>
        </w:rPr>
      </w:pPr>
    </w:p>
    <w:p w:rsidR="008F05F0" w:rsidRPr="008F05F0" w:rsidRDefault="008F05F0" w:rsidP="008F05F0">
      <w:pPr>
        <w:rPr>
          <w:rFonts w:ascii="Times New Roman" w:hAnsi="Times New Roman" w:cs="Times New Roman"/>
          <w:sz w:val="28"/>
          <w:szCs w:val="28"/>
        </w:rPr>
      </w:pPr>
    </w:p>
    <w:p w:rsidR="008F05F0" w:rsidRDefault="008F05F0" w:rsidP="008F05F0">
      <w:pPr>
        <w:rPr>
          <w:rFonts w:ascii="Times New Roman" w:hAnsi="Times New Roman" w:cs="Times New Roman"/>
          <w:sz w:val="28"/>
          <w:szCs w:val="28"/>
        </w:rPr>
      </w:pPr>
      <w:r w:rsidRPr="008F05F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З.М.Камалова </w:t>
      </w:r>
    </w:p>
    <w:p w:rsidR="00B25E9F" w:rsidRDefault="00B25E9F" w:rsidP="008F05F0">
      <w:pPr>
        <w:rPr>
          <w:rFonts w:ascii="Times New Roman" w:hAnsi="Times New Roman" w:cs="Times New Roman"/>
          <w:sz w:val="28"/>
          <w:szCs w:val="28"/>
        </w:rPr>
      </w:pPr>
    </w:p>
    <w:p w:rsidR="00B25E9F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25E9F" w:rsidRPr="00E955A5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19"/>
          <w:szCs w:val="19"/>
        </w:rPr>
      </w:pPr>
      <w:r w:rsidRPr="00E955A5">
        <w:rPr>
          <w:b/>
          <w:color w:val="000000"/>
          <w:sz w:val="28"/>
          <w:szCs w:val="28"/>
        </w:rPr>
        <w:t> </w:t>
      </w:r>
    </w:p>
    <w:p w:rsidR="00B25E9F" w:rsidRPr="00222CE6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222CE6">
        <w:rPr>
          <w:color w:val="000000"/>
          <w:sz w:val="28"/>
          <w:szCs w:val="28"/>
        </w:rPr>
        <w:t>        </w:t>
      </w:r>
    </w:p>
    <w:p w:rsidR="00B25E9F" w:rsidRDefault="00B25E9F" w:rsidP="00B25E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5E9F" w:rsidRPr="008F05F0" w:rsidRDefault="00B25E9F" w:rsidP="008F05F0">
      <w:pPr>
        <w:rPr>
          <w:rFonts w:ascii="Times New Roman" w:hAnsi="Times New Roman" w:cs="Times New Roman"/>
          <w:sz w:val="28"/>
          <w:szCs w:val="28"/>
        </w:rPr>
      </w:pPr>
    </w:p>
    <w:sectPr w:rsidR="00B25E9F" w:rsidRPr="008F05F0" w:rsidSect="0093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C64"/>
    <w:multiLevelType w:val="hybridMultilevel"/>
    <w:tmpl w:val="C0CCEEBA"/>
    <w:lvl w:ilvl="0" w:tplc="9C700C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B1825"/>
    <w:multiLevelType w:val="hybridMultilevel"/>
    <w:tmpl w:val="B71A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5F0"/>
    <w:rsid w:val="002B6386"/>
    <w:rsid w:val="003F6CC9"/>
    <w:rsid w:val="006B5964"/>
    <w:rsid w:val="007545C5"/>
    <w:rsid w:val="008F05F0"/>
    <w:rsid w:val="00932A41"/>
    <w:rsid w:val="00B25E9F"/>
    <w:rsid w:val="00C858AA"/>
    <w:rsid w:val="00E058A1"/>
    <w:rsid w:val="00EA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41"/>
  </w:style>
  <w:style w:type="paragraph" w:styleId="2">
    <w:name w:val="heading 2"/>
    <w:basedOn w:val="a"/>
    <w:next w:val="a"/>
    <w:link w:val="20"/>
    <w:qFormat/>
    <w:rsid w:val="008F05F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F05F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F05F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F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F05F0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F05F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F05F0"/>
    <w:rPr>
      <w:rFonts w:ascii="Arial New Bash" w:eastAsia="Times New Roman" w:hAnsi="Arial New Bash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5F0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B2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389f20606303b519bec684c223f215">
    <w:name w:val="d5b389f20606303b519bec684c223f215"/>
    <w:basedOn w:val="a"/>
    <w:rsid w:val="00B2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9C15-274E-4ED2-8F1E-8E9ED5D0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10</cp:revision>
  <cp:lastPrinted>2020-04-08T06:36:00Z</cp:lastPrinted>
  <dcterms:created xsi:type="dcterms:W3CDTF">2019-09-10T07:07:00Z</dcterms:created>
  <dcterms:modified xsi:type="dcterms:W3CDTF">2020-04-08T06:36:00Z</dcterms:modified>
</cp:coreProperties>
</file>