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59"/>
        <w:tblW w:w="10305" w:type="dxa"/>
        <w:tblLayout w:type="fixed"/>
        <w:tblLook w:val="04A0"/>
      </w:tblPr>
      <w:tblGrid>
        <w:gridCol w:w="4504"/>
        <w:gridCol w:w="1308"/>
        <w:gridCol w:w="4493"/>
      </w:tblGrid>
      <w:tr w:rsidR="00C93BDA" w:rsidTr="00C93BDA">
        <w:trPr>
          <w:cantSplit/>
          <w:trHeight w:val="2217"/>
        </w:trPr>
        <w:tc>
          <w:tcPr>
            <w:tcW w:w="4502" w:type="dxa"/>
            <w:hideMark/>
          </w:tcPr>
          <w:p w:rsidR="00C93BDA" w:rsidRDefault="00C93BD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Ҡ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ОРТОСТАН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proofErr w:type="gramEnd"/>
          </w:p>
          <w:p w:rsidR="00C93BDA" w:rsidRDefault="00C93BD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Ҡ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Ғ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ОШ  РАЙОНЫ</w:t>
            </w:r>
          </w:p>
          <w:p w:rsidR="00C93BDA" w:rsidRDefault="00C93BD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муниципаль районЫНЫ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Ң</w:t>
            </w:r>
          </w:p>
          <w:p w:rsidR="00C93BDA" w:rsidRDefault="00C93BD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Ҙ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ЛЫ</w:t>
            </w:r>
            <w:proofErr w:type="gramEnd"/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  <w:lang w:val="be-BY"/>
              </w:rPr>
              <w:t>Ҡ</w:t>
            </w: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ЫУЫШ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АУЫЛ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СОВЕТЫ</w:t>
            </w:r>
          </w:p>
          <w:p w:rsidR="00C93BDA" w:rsidRDefault="00C93BD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АУЫЛ  БИЛ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Ә</w:t>
            </w: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ӘҺ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 ХАКИМИ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Ә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</w:t>
            </w:r>
          </w:p>
        </w:tc>
        <w:tc>
          <w:tcPr>
            <w:tcW w:w="1307" w:type="dxa"/>
            <w:hideMark/>
          </w:tcPr>
          <w:p w:rsidR="00C93BDA" w:rsidRDefault="00C93BD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60425" cy="1083310"/>
                  <wp:effectExtent l="19050" t="0" r="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425" cy="1083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0" w:type="dxa"/>
            <w:hideMark/>
          </w:tcPr>
          <w:p w:rsidR="00C93BDA" w:rsidRDefault="00C93BDA">
            <w:pPr>
              <w:pStyle w:val="6"/>
              <w:spacing w:before="0"/>
              <w:jc w:val="center"/>
              <w:rPr>
                <w:rFonts w:ascii="Times New Roman" w:hAnsi="Times New Roman" w:cs="Times New Roman"/>
                <w:bCs/>
                <w:i w:val="0"/>
                <w:cap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 w:val="0"/>
                <w:caps/>
                <w:color w:val="auto"/>
                <w:sz w:val="24"/>
                <w:szCs w:val="24"/>
              </w:rPr>
              <w:t>СОВЕТ сельского поселения</w:t>
            </w:r>
          </w:p>
          <w:p w:rsidR="00C93BDA" w:rsidRDefault="00C93BDA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Cs w:val="0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Тузлукушевский</w:t>
            </w:r>
            <w:r>
              <w:rPr>
                <w:rFonts w:ascii="Times New Roman" w:hAnsi="Times New Roman" w:cs="Times New Roman"/>
                <w:bCs w:val="0"/>
                <w:i w:val="0"/>
                <w:color w:val="auto"/>
                <w:sz w:val="24"/>
                <w:szCs w:val="24"/>
              </w:rPr>
              <w:t xml:space="preserve"> сельсовет</w:t>
            </w:r>
          </w:p>
          <w:p w:rsidR="00C93BDA" w:rsidRDefault="00C93BD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</w:tc>
      </w:tr>
      <w:tr w:rsidR="00C93BDA" w:rsidTr="00C93BDA">
        <w:trPr>
          <w:cantSplit/>
          <w:trHeight w:val="62"/>
        </w:trPr>
        <w:tc>
          <w:tcPr>
            <w:tcW w:w="1030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93BDA" w:rsidRDefault="00C93BDA">
            <w:pPr>
              <w:pStyle w:val="6"/>
              <w:spacing w:before="0"/>
              <w:rPr>
                <w:rFonts w:ascii="Times New Roman" w:hAnsi="Times New Roman" w:cs="Times New Roman"/>
                <w:bCs/>
                <w:i w:val="0"/>
                <w:caps/>
                <w:color w:val="auto"/>
                <w:sz w:val="24"/>
                <w:szCs w:val="24"/>
              </w:rPr>
            </w:pPr>
          </w:p>
        </w:tc>
      </w:tr>
    </w:tbl>
    <w:p w:rsidR="00C93BDA" w:rsidRDefault="00C93BDA" w:rsidP="00C93BD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93BDA" w:rsidRDefault="00C93BDA" w:rsidP="00C93BD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be-BY"/>
        </w:rPr>
        <w:t>Ҡ</w:t>
      </w:r>
      <w:r>
        <w:rPr>
          <w:rFonts w:ascii="Times New Roman" w:hAnsi="Times New Roman" w:cs="Times New Roman"/>
          <w:bCs/>
          <w:sz w:val="24"/>
          <w:szCs w:val="24"/>
        </w:rPr>
        <w:t xml:space="preserve">АРАР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    РЕШЕНИЕ</w:t>
      </w:r>
    </w:p>
    <w:p w:rsidR="00DF6A2C" w:rsidRDefault="00DF6A2C" w:rsidP="00DF6A2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B4ADA" w:rsidRDefault="00FB4ADA" w:rsidP="00FB4A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 утверждении  плана мероприятий</w:t>
      </w:r>
    </w:p>
    <w:p w:rsidR="00FB4ADA" w:rsidRDefault="00FB4ADA" w:rsidP="00FB4A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реализации Послания </w:t>
      </w:r>
      <w:r w:rsidR="00D9173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лавы  Республики Башкортостан </w:t>
      </w:r>
      <w:r w:rsidRPr="00D9173B">
        <w:rPr>
          <w:rFonts w:ascii="Times New Roman" w:hAnsi="Times New Roman" w:cs="Times New Roman"/>
          <w:sz w:val="28"/>
          <w:szCs w:val="28"/>
        </w:rPr>
        <w:t>Р.</w:t>
      </w:r>
      <w:r w:rsidR="00D9173B" w:rsidRPr="00D9173B">
        <w:rPr>
          <w:rFonts w:ascii="Times New Roman" w:hAnsi="Times New Roman" w:cs="Times New Roman"/>
          <w:sz w:val="28"/>
          <w:szCs w:val="28"/>
        </w:rPr>
        <w:t>Ф</w:t>
      </w:r>
      <w:r w:rsidRPr="00D917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Хабирова</w:t>
      </w:r>
      <w:proofErr w:type="spellEnd"/>
    </w:p>
    <w:p w:rsidR="00FB4ADA" w:rsidRDefault="00FB4ADA" w:rsidP="00FB4A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Государственному Собранию – Курултаю Республики Башкортостан</w:t>
      </w:r>
    </w:p>
    <w:p w:rsidR="00FB4ADA" w:rsidRDefault="00FB4ADA" w:rsidP="00FB4A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сельском  поселении    Тузлукушевский  сельсовет  муниципального  района Чекмагушевский  район</w:t>
      </w:r>
    </w:p>
    <w:p w:rsidR="00FB4ADA" w:rsidRDefault="00FB4ADA" w:rsidP="00FB4A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 в  20</w:t>
      </w:r>
      <w:r w:rsidR="00A9456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FB4ADA" w:rsidRDefault="00FB4ADA" w:rsidP="00D9173B">
      <w:pPr>
        <w:rPr>
          <w:rFonts w:ascii="Times New Roman" w:hAnsi="Times New Roman" w:cs="Times New Roman"/>
          <w:sz w:val="28"/>
          <w:szCs w:val="28"/>
        </w:rPr>
      </w:pPr>
    </w:p>
    <w:p w:rsidR="00FB4ADA" w:rsidRDefault="00FB4ADA" w:rsidP="00FB4A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Заслушав    </w:t>
      </w:r>
      <w:r w:rsidR="00A94565">
        <w:rPr>
          <w:rFonts w:ascii="Times New Roman" w:hAnsi="Times New Roman"/>
          <w:sz w:val="28"/>
          <w:szCs w:val="28"/>
        </w:rPr>
        <w:t xml:space="preserve">главу </w:t>
      </w:r>
      <w:r w:rsidR="00184EDB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A94565">
        <w:rPr>
          <w:rFonts w:ascii="Times New Roman" w:hAnsi="Times New Roman"/>
          <w:sz w:val="28"/>
          <w:szCs w:val="28"/>
        </w:rPr>
        <w:t>Камалову З.М.</w:t>
      </w:r>
      <w:r>
        <w:rPr>
          <w:rFonts w:ascii="Times New Roman" w:hAnsi="Times New Roman"/>
          <w:sz w:val="28"/>
          <w:szCs w:val="28"/>
        </w:rPr>
        <w:t xml:space="preserve">   о  плане     мероприятий    по  реализации   Послания </w:t>
      </w:r>
      <w:r w:rsidR="00D9173B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лавы  Республики   Башкортостан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73B" w:rsidRPr="00D9173B">
        <w:rPr>
          <w:rFonts w:ascii="Times New Roman" w:hAnsi="Times New Roman" w:cs="Times New Roman"/>
          <w:sz w:val="28"/>
          <w:szCs w:val="28"/>
        </w:rPr>
        <w:t>Р.Ф</w:t>
      </w:r>
      <w:r w:rsidRPr="00D917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Хабирова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Государственному Собранию – Курултаю Республики Башкортостан в сельском  поселении    Тузлукушевский  сельсовет  муниципального  района  Чекмагушевский  район   Республики    Башкортостан,  </w:t>
      </w:r>
      <w:r>
        <w:rPr>
          <w:rFonts w:ascii="Times New Roman" w:hAnsi="Times New Roman"/>
          <w:sz w:val="28"/>
          <w:szCs w:val="28"/>
        </w:rPr>
        <w:t>Совет сельского  поселения  Тузлукушевский сельсовет   РЕШИЛ</w:t>
      </w:r>
      <w:proofErr w:type="gramStart"/>
      <w:r>
        <w:rPr>
          <w:rFonts w:ascii="Times New Roman" w:hAnsi="Times New Roman"/>
          <w:sz w:val="28"/>
          <w:szCs w:val="28"/>
        </w:rPr>
        <w:t xml:space="preserve">   :</w:t>
      </w:r>
      <w:proofErr w:type="gramEnd"/>
    </w:p>
    <w:p w:rsidR="00FB4ADA" w:rsidRDefault="00FB4ADA" w:rsidP="002037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 Утвердить  план   мероприятий  по реализации   Послания </w:t>
      </w:r>
      <w:r w:rsidR="00D9173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лавы  Республики   Башкортостан   </w:t>
      </w:r>
      <w:r w:rsidR="00D9173B" w:rsidRPr="00D9173B">
        <w:rPr>
          <w:rFonts w:ascii="Times New Roman" w:hAnsi="Times New Roman" w:cs="Times New Roman"/>
          <w:sz w:val="28"/>
          <w:szCs w:val="28"/>
        </w:rPr>
        <w:t>Р.Ф</w:t>
      </w:r>
      <w:r w:rsidRPr="00D917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Хабирова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Государственному Собранию – Курултаю  Республики Башкортостан  в   сельском  поселении    Тузлукушевский  сельсовет  муниципального  района Чекмагушевский  район  Республики Башкортостан в  20</w:t>
      </w:r>
      <w:r w:rsidR="00A9456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FB4ADA" w:rsidRDefault="00FB4ADA" w:rsidP="00FB4ADA">
      <w:pPr>
        <w:pStyle w:val="1"/>
        <w:spacing w:line="240" w:lineRule="auto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2.Администрации  сельского  поселения Тузлукушевский сельсовет  муниципального  района Чекмагушевский район  Республики  Башкортостан обеспечить своевременную  реализацию  мероприятий  Плана.</w:t>
      </w:r>
    </w:p>
    <w:p w:rsidR="00FB4ADA" w:rsidRDefault="00FB4ADA" w:rsidP="00FB4ADA">
      <w:pPr>
        <w:pStyle w:val="1"/>
        <w:spacing w:line="240" w:lineRule="auto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3.Контроль  исполнения  решения возложить  на постоянную комиссию  Совета по  социально-гуманитарным вопросам.</w:t>
      </w:r>
    </w:p>
    <w:p w:rsidR="00FB4ADA" w:rsidRDefault="00FB4ADA" w:rsidP="00FB4A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4ADA" w:rsidRDefault="00FB4ADA" w:rsidP="00FB4A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сельского  поселения          </w:t>
      </w:r>
      <w:r w:rsidR="00402E3B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З.М.Камалова</w:t>
      </w:r>
    </w:p>
    <w:p w:rsidR="00402E3B" w:rsidRDefault="00402E3B" w:rsidP="00FB4ADA">
      <w:pPr>
        <w:rPr>
          <w:rFonts w:ascii="Times New Roman" w:hAnsi="Times New Roman" w:cs="Times New Roman"/>
          <w:sz w:val="28"/>
          <w:szCs w:val="28"/>
        </w:rPr>
      </w:pPr>
    </w:p>
    <w:p w:rsidR="00FB4ADA" w:rsidRDefault="00FB4ADA" w:rsidP="00FB4AD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узлукушево</w:t>
      </w:r>
      <w:proofErr w:type="spellEnd"/>
    </w:p>
    <w:p w:rsidR="00FB4ADA" w:rsidRDefault="00402E3B" w:rsidP="00FB4A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 января</w:t>
      </w:r>
      <w:r w:rsidR="00A94565">
        <w:rPr>
          <w:rFonts w:ascii="Times New Roman" w:hAnsi="Times New Roman" w:cs="Times New Roman"/>
          <w:sz w:val="28"/>
          <w:szCs w:val="28"/>
        </w:rPr>
        <w:t xml:space="preserve">  2020</w:t>
      </w:r>
      <w:r w:rsidR="00FB4ADA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FB4ADA" w:rsidRDefault="00FB4ADA" w:rsidP="00FB4A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 </w:t>
      </w:r>
      <w:r w:rsidR="00402E3B">
        <w:rPr>
          <w:rFonts w:ascii="Times New Roman" w:hAnsi="Times New Roman" w:cs="Times New Roman"/>
          <w:sz w:val="28"/>
          <w:szCs w:val="28"/>
        </w:rPr>
        <w:t>41</w:t>
      </w:r>
    </w:p>
    <w:p w:rsidR="005E5E5D" w:rsidRDefault="005E5E5D"/>
    <w:sectPr w:rsidR="005E5E5D" w:rsidSect="00CC4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FB4ADA"/>
    <w:rsid w:val="00095705"/>
    <w:rsid w:val="00184EDB"/>
    <w:rsid w:val="002037BD"/>
    <w:rsid w:val="003D710C"/>
    <w:rsid w:val="00402E3B"/>
    <w:rsid w:val="00487B88"/>
    <w:rsid w:val="005E5E5D"/>
    <w:rsid w:val="00647EE0"/>
    <w:rsid w:val="007120B7"/>
    <w:rsid w:val="007F4EC5"/>
    <w:rsid w:val="00893E68"/>
    <w:rsid w:val="00A94565"/>
    <w:rsid w:val="00C93BDA"/>
    <w:rsid w:val="00CC4299"/>
    <w:rsid w:val="00CE5379"/>
    <w:rsid w:val="00D9173B"/>
    <w:rsid w:val="00DF6A2C"/>
    <w:rsid w:val="00EE14D4"/>
    <w:rsid w:val="00F07EE0"/>
    <w:rsid w:val="00F9798D"/>
    <w:rsid w:val="00FB4ADA"/>
    <w:rsid w:val="00FC4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299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3BD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C93BD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4ADA"/>
    <w:pPr>
      <w:spacing w:after="0" w:line="240" w:lineRule="auto"/>
    </w:pPr>
  </w:style>
  <w:style w:type="paragraph" w:customStyle="1" w:styleId="1">
    <w:name w:val="Стиль1"/>
    <w:basedOn w:val="a"/>
    <w:autoRedefine/>
    <w:rsid w:val="00FB4ADA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semiHidden/>
    <w:rsid w:val="00C93BD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rsid w:val="00C93BD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4">
    <w:name w:val="Balloon Text"/>
    <w:basedOn w:val="a"/>
    <w:link w:val="a5"/>
    <w:uiPriority w:val="99"/>
    <w:semiHidden/>
    <w:unhideWhenUsed/>
    <w:rsid w:val="00C93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3B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TTT</dc:creator>
  <cp:keywords/>
  <dc:description/>
  <cp:lastModifiedBy>TTT</cp:lastModifiedBy>
  <cp:revision>18</cp:revision>
  <cp:lastPrinted>2020-02-03T06:04:00Z</cp:lastPrinted>
  <dcterms:created xsi:type="dcterms:W3CDTF">2019-02-11T11:28:00Z</dcterms:created>
  <dcterms:modified xsi:type="dcterms:W3CDTF">2020-02-03T06:04:00Z</dcterms:modified>
</cp:coreProperties>
</file>