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E8" w:rsidRPr="005A555F" w:rsidRDefault="00004CE8" w:rsidP="000F7A22">
      <w:pPr>
        <w:widowControl w:val="0"/>
        <w:autoSpaceDE w:val="0"/>
        <w:autoSpaceDN w:val="0"/>
        <w:adjustRightInd w:val="0"/>
        <w:spacing w:after="0" w:line="240" w:lineRule="auto"/>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p>
    <w:p w:rsidR="00004CE8" w:rsidRDefault="00D36AFF">
      <w:pPr>
        <w:widowControl w:val="0"/>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rsidR="00D36AFF" w:rsidRDefault="00D36AFF">
      <w:pPr>
        <w:widowControl w:val="0"/>
        <w:autoSpaceDE w:val="0"/>
        <w:autoSpaceDN w:val="0"/>
        <w:adjustRightInd w:val="0"/>
        <w:spacing w:after="0" w:line="240" w:lineRule="auto"/>
        <w:jc w:val="center"/>
        <w:rPr>
          <w:rFonts w:ascii="Times New Roman" w:hAnsi="Times New Roman"/>
          <w:b/>
          <w:bCs/>
          <w:color w:val="000000"/>
          <w:sz w:val="28"/>
          <w:szCs w:val="28"/>
        </w:rPr>
      </w:pPr>
    </w:p>
    <w:p w:rsidR="00D36AFF" w:rsidRDefault="00D36AFF">
      <w:pPr>
        <w:widowControl w:val="0"/>
        <w:autoSpaceDE w:val="0"/>
        <w:autoSpaceDN w:val="0"/>
        <w:adjustRightInd w:val="0"/>
        <w:spacing w:after="0" w:line="240" w:lineRule="auto"/>
        <w:jc w:val="center"/>
        <w:rPr>
          <w:rFonts w:ascii="Times New Roman" w:hAnsi="Times New Roman"/>
          <w:b/>
          <w:bCs/>
          <w:color w:val="000000"/>
          <w:sz w:val="28"/>
          <w:szCs w:val="28"/>
        </w:rPr>
      </w:pPr>
    </w:p>
    <w:p w:rsidR="00D36AFF" w:rsidRPr="005A555F" w:rsidRDefault="00D36AFF">
      <w:pPr>
        <w:widowControl w:val="0"/>
        <w:autoSpaceDE w:val="0"/>
        <w:autoSpaceDN w:val="0"/>
        <w:adjustRightInd w:val="0"/>
        <w:spacing w:after="0" w:line="240" w:lineRule="auto"/>
        <w:jc w:val="center"/>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Cs/>
          <w:color w:val="000000"/>
          <w:sz w:val="28"/>
          <w:szCs w:val="28"/>
        </w:rPr>
      </w:pPr>
      <w:r w:rsidRPr="005A555F">
        <w:rPr>
          <w:rFonts w:ascii="Times New Roman" w:hAnsi="Times New Roman"/>
          <w:bCs/>
          <w:color w:val="000000"/>
          <w:sz w:val="28"/>
          <w:szCs w:val="28"/>
        </w:rPr>
        <w:t>О представлении гражданами,</w:t>
      </w:r>
    </w:p>
    <w:p w:rsidR="00004CE8" w:rsidRPr="005A555F" w:rsidRDefault="00004CE8">
      <w:pPr>
        <w:widowControl w:val="0"/>
        <w:autoSpaceDE w:val="0"/>
        <w:autoSpaceDN w:val="0"/>
        <w:adjustRightInd w:val="0"/>
        <w:spacing w:after="0" w:line="240" w:lineRule="auto"/>
        <w:jc w:val="center"/>
        <w:rPr>
          <w:rFonts w:ascii="Times New Roman" w:hAnsi="Times New Roman"/>
          <w:bCs/>
          <w:color w:val="000000"/>
          <w:sz w:val="28"/>
          <w:szCs w:val="28"/>
        </w:rPr>
      </w:pPr>
      <w:r w:rsidRPr="005A555F">
        <w:rPr>
          <w:rFonts w:ascii="Times New Roman" w:hAnsi="Times New Roman"/>
          <w:bCs/>
          <w:color w:val="000000"/>
          <w:sz w:val="28"/>
          <w:szCs w:val="28"/>
        </w:rPr>
        <w:t>претендующими на замещение до</w:t>
      </w:r>
      <w:r w:rsidR="00AF1161">
        <w:rPr>
          <w:rFonts w:ascii="Times New Roman" w:hAnsi="Times New Roman"/>
          <w:bCs/>
          <w:color w:val="000000"/>
          <w:sz w:val="28"/>
          <w:szCs w:val="28"/>
        </w:rPr>
        <w:t>лжностей муниципальной  службы а</w:t>
      </w:r>
      <w:r w:rsidRPr="005A555F">
        <w:rPr>
          <w:rFonts w:ascii="Times New Roman" w:hAnsi="Times New Roman"/>
          <w:bCs/>
          <w:color w:val="000000"/>
          <w:sz w:val="28"/>
          <w:szCs w:val="28"/>
        </w:rPr>
        <w:t>дминистрации</w:t>
      </w:r>
      <w:r w:rsidR="00AF1161">
        <w:rPr>
          <w:rFonts w:ascii="Times New Roman" w:hAnsi="Times New Roman"/>
          <w:bCs/>
          <w:color w:val="000000"/>
          <w:sz w:val="28"/>
          <w:szCs w:val="28"/>
        </w:rPr>
        <w:t xml:space="preserve">  сельского   поселения   Тузлукушевский     сельсовет</w:t>
      </w:r>
      <w:r w:rsidRPr="005A555F">
        <w:rPr>
          <w:rFonts w:ascii="Times New Roman" w:hAnsi="Times New Roman"/>
          <w:bCs/>
          <w:color w:val="000000"/>
          <w:sz w:val="28"/>
          <w:szCs w:val="28"/>
        </w:rPr>
        <w:t xml:space="preserve"> муниципального района </w:t>
      </w:r>
      <w:proofErr w:type="spellStart"/>
      <w:r w:rsidRPr="005A555F">
        <w:rPr>
          <w:rFonts w:ascii="Times New Roman" w:hAnsi="Times New Roman"/>
          <w:bCs/>
          <w:color w:val="000000"/>
          <w:sz w:val="28"/>
          <w:szCs w:val="28"/>
        </w:rPr>
        <w:t>Чекмагушевский</w:t>
      </w:r>
      <w:proofErr w:type="spellEnd"/>
      <w:r w:rsidRPr="005A555F">
        <w:rPr>
          <w:rFonts w:ascii="Times New Roman" w:hAnsi="Times New Roman"/>
          <w:bCs/>
          <w:color w:val="000000"/>
          <w:sz w:val="28"/>
          <w:szCs w:val="28"/>
        </w:rPr>
        <w:t xml:space="preserve"> район Республики Башкортостан, и  муниципальными служащими Администрации сведений о доходах, об имуществе и обязательствах имущественного характера</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rsidP="001E1EB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0" w:name="Par21"/>
      <w:bookmarkEnd w:id="0"/>
      <w:r w:rsidRPr="005A555F">
        <w:rPr>
          <w:rFonts w:ascii="Times New Roman" w:hAnsi="Times New Roman"/>
          <w:color w:val="000000"/>
          <w:sz w:val="28"/>
          <w:szCs w:val="28"/>
        </w:rPr>
        <w:t>Руководствуясь Указом Президента Российской Федерации от 11 апреля 2014 года  № 226 « О национальном плане противодействия коррупции на  2014 -2015 годы», во исполнение Указа Президента Российской Федерации от 23 июня 2014 года № 453 «О внесе</w:t>
      </w:r>
      <w:r w:rsidR="00D36AFF">
        <w:rPr>
          <w:rFonts w:ascii="Times New Roman" w:hAnsi="Times New Roman"/>
          <w:color w:val="000000"/>
          <w:sz w:val="28"/>
          <w:szCs w:val="28"/>
        </w:rPr>
        <w:t>нии изменений в некоторые акты П</w:t>
      </w:r>
      <w:r w:rsidRPr="005A555F">
        <w:rPr>
          <w:rFonts w:ascii="Times New Roman" w:hAnsi="Times New Roman"/>
          <w:color w:val="000000"/>
          <w:sz w:val="28"/>
          <w:szCs w:val="28"/>
        </w:rPr>
        <w:t xml:space="preserve">резидента Российской Федерации по вопросам противодействия коррупции», </w:t>
      </w:r>
    </w:p>
    <w:p w:rsidR="00004CE8" w:rsidRPr="005A555F" w:rsidRDefault="00004CE8" w:rsidP="001E1E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утвердить прилагаемое:</w:t>
      </w:r>
    </w:p>
    <w:p w:rsidR="00004CE8" w:rsidRPr="005A555F" w:rsidRDefault="00004CE8" w:rsidP="001E1E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1.1 </w:t>
      </w:r>
      <w:hyperlink w:anchor="Par52" w:history="1">
        <w:r w:rsidRPr="005A555F">
          <w:rPr>
            <w:rFonts w:ascii="Times New Roman" w:hAnsi="Times New Roman"/>
            <w:color w:val="000000"/>
            <w:sz w:val="28"/>
            <w:szCs w:val="28"/>
          </w:rPr>
          <w:t>Положение</w:t>
        </w:r>
      </w:hyperlink>
      <w:r w:rsidRPr="005A555F">
        <w:rPr>
          <w:rFonts w:ascii="Times New Roman" w:hAnsi="Times New Roman"/>
          <w:color w:val="000000"/>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004CE8" w:rsidRPr="005A555F" w:rsidRDefault="00004CE8" w:rsidP="001E1E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2. Признать утратившими силу:</w:t>
      </w:r>
    </w:p>
    <w:p w:rsidR="00004CE8" w:rsidRPr="005A555F" w:rsidRDefault="00D36AFF" w:rsidP="001E1EB8">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color w:val="000000"/>
          <w:sz w:val="28"/>
          <w:szCs w:val="28"/>
        </w:rPr>
        <w:t xml:space="preserve">Постановление  №  12  от 03  сентября </w:t>
      </w:r>
      <w:r w:rsidR="00004CE8" w:rsidRPr="005A555F">
        <w:rPr>
          <w:rFonts w:ascii="Times New Roman" w:hAnsi="Times New Roman"/>
          <w:color w:val="000000"/>
          <w:sz w:val="28"/>
          <w:szCs w:val="28"/>
        </w:rPr>
        <w:t xml:space="preserve"> 2010 года «</w:t>
      </w:r>
      <w:r w:rsidR="00004CE8" w:rsidRPr="005A555F">
        <w:rPr>
          <w:rFonts w:ascii="Times New Roman" w:hAnsi="Times New Roman"/>
          <w:bCs/>
          <w:color w:val="000000"/>
          <w:sz w:val="28"/>
          <w:szCs w:val="28"/>
        </w:rPr>
        <w:t>О представлении гражданами, претендующими на замещение до</w:t>
      </w:r>
      <w:r>
        <w:rPr>
          <w:rFonts w:ascii="Times New Roman" w:hAnsi="Times New Roman"/>
          <w:bCs/>
          <w:color w:val="000000"/>
          <w:sz w:val="28"/>
          <w:szCs w:val="28"/>
        </w:rPr>
        <w:t>лжностей муниципальной  службы а</w:t>
      </w:r>
      <w:r w:rsidR="00004CE8" w:rsidRPr="005A555F">
        <w:rPr>
          <w:rFonts w:ascii="Times New Roman" w:hAnsi="Times New Roman"/>
          <w:bCs/>
          <w:color w:val="000000"/>
          <w:sz w:val="28"/>
          <w:szCs w:val="28"/>
        </w:rPr>
        <w:t>дминистрации</w:t>
      </w:r>
      <w:r>
        <w:rPr>
          <w:rFonts w:ascii="Times New Roman" w:hAnsi="Times New Roman"/>
          <w:bCs/>
          <w:color w:val="000000"/>
          <w:sz w:val="28"/>
          <w:szCs w:val="28"/>
        </w:rPr>
        <w:t xml:space="preserve"> сельского</w:t>
      </w:r>
      <w:r w:rsidR="00004CE8" w:rsidRPr="005A555F">
        <w:rPr>
          <w:rFonts w:ascii="Times New Roman" w:hAnsi="Times New Roman"/>
          <w:bCs/>
          <w:color w:val="000000"/>
          <w:sz w:val="28"/>
          <w:szCs w:val="28"/>
        </w:rPr>
        <w:t xml:space="preserve"> </w:t>
      </w:r>
      <w:r>
        <w:rPr>
          <w:rFonts w:ascii="Times New Roman" w:hAnsi="Times New Roman"/>
          <w:bCs/>
          <w:color w:val="000000"/>
          <w:sz w:val="28"/>
          <w:szCs w:val="28"/>
        </w:rPr>
        <w:t xml:space="preserve">  поселения  Тузлукушевский   сельсовет </w:t>
      </w:r>
      <w:r w:rsidR="00004CE8" w:rsidRPr="005A555F">
        <w:rPr>
          <w:rFonts w:ascii="Times New Roman" w:hAnsi="Times New Roman"/>
          <w:bCs/>
          <w:color w:val="000000"/>
          <w:sz w:val="28"/>
          <w:szCs w:val="28"/>
        </w:rPr>
        <w:t xml:space="preserve">муниципального района </w:t>
      </w:r>
      <w:proofErr w:type="spellStart"/>
      <w:r w:rsidR="00004CE8" w:rsidRPr="005A555F">
        <w:rPr>
          <w:rFonts w:ascii="Times New Roman" w:hAnsi="Times New Roman"/>
          <w:bCs/>
          <w:color w:val="000000"/>
          <w:sz w:val="28"/>
          <w:szCs w:val="28"/>
        </w:rPr>
        <w:t>Чекмагушевский</w:t>
      </w:r>
      <w:proofErr w:type="spellEnd"/>
      <w:r w:rsidR="00004CE8" w:rsidRPr="005A555F">
        <w:rPr>
          <w:rFonts w:ascii="Times New Roman" w:hAnsi="Times New Roman"/>
          <w:bCs/>
          <w:color w:val="000000"/>
          <w:sz w:val="28"/>
          <w:szCs w:val="28"/>
        </w:rPr>
        <w:t xml:space="preserve"> район Республики Башкортостан, и  муниципальными служащими Администрации сведений о доходах, об имуществе</w:t>
      </w:r>
      <w:r>
        <w:rPr>
          <w:rFonts w:ascii="Times New Roman" w:hAnsi="Times New Roman"/>
          <w:bCs/>
          <w:color w:val="000000"/>
          <w:sz w:val="28"/>
          <w:szCs w:val="28"/>
        </w:rPr>
        <w:t xml:space="preserve">  </w:t>
      </w:r>
      <w:r w:rsidR="00004CE8" w:rsidRPr="005A555F">
        <w:rPr>
          <w:rFonts w:ascii="Times New Roman" w:hAnsi="Times New Roman"/>
          <w:bCs/>
          <w:color w:val="000000"/>
          <w:sz w:val="28"/>
          <w:szCs w:val="28"/>
        </w:rPr>
        <w:t>и обязательствах имущественного характера».</w:t>
      </w:r>
    </w:p>
    <w:p w:rsidR="00004CE8" w:rsidRPr="000F7A22" w:rsidRDefault="00004CE8" w:rsidP="00270427">
      <w:pPr>
        <w:widowControl w:val="0"/>
        <w:autoSpaceDE w:val="0"/>
        <w:autoSpaceDN w:val="0"/>
        <w:adjustRightInd w:val="0"/>
        <w:spacing w:after="0" w:line="240" w:lineRule="auto"/>
        <w:jc w:val="both"/>
        <w:rPr>
          <w:rFonts w:ascii="Times New Roman" w:hAnsi="Times New Roman"/>
          <w:color w:val="000000"/>
          <w:sz w:val="28"/>
          <w:szCs w:val="28"/>
        </w:rPr>
      </w:pPr>
    </w:p>
    <w:p w:rsidR="00004CE8" w:rsidRDefault="00AF1161">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Глава  сельского  поселения</w:t>
      </w:r>
      <w:r w:rsidR="00004CE8" w:rsidRPr="005A555F">
        <w:rPr>
          <w:rFonts w:ascii="Times New Roman" w:hAnsi="Times New Roman"/>
          <w:color w:val="000000"/>
          <w:sz w:val="28"/>
          <w:szCs w:val="28"/>
        </w:rPr>
        <w:t xml:space="preserve">       </w:t>
      </w:r>
      <w:r w:rsidR="00D36AFF">
        <w:rPr>
          <w:rFonts w:ascii="Times New Roman" w:hAnsi="Times New Roman"/>
          <w:color w:val="000000"/>
          <w:sz w:val="28"/>
          <w:szCs w:val="28"/>
        </w:rPr>
        <w:t xml:space="preserve">                        З</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М.Камалова</w:t>
      </w:r>
    </w:p>
    <w:p w:rsidR="00270427" w:rsidRPr="005A555F" w:rsidRDefault="00270427">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Default="00270427" w:rsidP="00270427">
      <w:pPr>
        <w:widowControl w:val="0"/>
        <w:autoSpaceDE w:val="0"/>
        <w:autoSpaceDN w:val="0"/>
        <w:adjustRightInd w:val="0"/>
        <w:spacing w:after="0" w:line="240" w:lineRule="auto"/>
        <w:outlineLvl w:val="0"/>
        <w:rPr>
          <w:rFonts w:ascii="Times New Roman" w:hAnsi="Times New Roman"/>
          <w:color w:val="000000"/>
          <w:sz w:val="28"/>
          <w:szCs w:val="28"/>
        </w:rPr>
      </w:pPr>
      <w:bookmarkStart w:id="1" w:name="Par47"/>
      <w:bookmarkEnd w:id="1"/>
      <w:proofErr w:type="spellStart"/>
      <w:r>
        <w:rPr>
          <w:rFonts w:ascii="Times New Roman" w:hAnsi="Times New Roman"/>
          <w:color w:val="000000"/>
          <w:sz w:val="28"/>
          <w:szCs w:val="28"/>
        </w:rPr>
        <w:t>с</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узлукушево</w:t>
      </w:r>
      <w:proofErr w:type="spellEnd"/>
    </w:p>
    <w:p w:rsidR="00270427" w:rsidRDefault="00270427" w:rsidP="00270427">
      <w:pPr>
        <w:widowControl w:val="0"/>
        <w:autoSpaceDE w:val="0"/>
        <w:autoSpaceDN w:val="0"/>
        <w:adjustRightInd w:val="0"/>
        <w:spacing w:after="0" w:line="240" w:lineRule="auto"/>
        <w:outlineLvl w:val="0"/>
        <w:rPr>
          <w:rFonts w:ascii="Times New Roman" w:hAnsi="Times New Roman"/>
          <w:color w:val="000000"/>
          <w:sz w:val="28"/>
          <w:szCs w:val="28"/>
        </w:rPr>
      </w:pPr>
      <w:r>
        <w:rPr>
          <w:rFonts w:ascii="Times New Roman" w:hAnsi="Times New Roman"/>
          <w:color w:val="000000"/>
          <w:sz w:val="28"/>
          <w:szCs w:val="28"/>
        </w:rPr>
        <w:t>от 27 ноября 2014года</w:t>
      </w:r>
    </w:p>
    <w:p w:rsidR="00270427" w:rsidRPr="005A555F" w:rsidRDefault="00270427" w:rsidP="00270427">
      <w:pPr>
        <w:widowControl w:val="0"/>
        <w:autoSpaceDE w:val="0"/>
        <w:autoSpaceDN w:val="0"/>
        <w:adjustRightInd w:val="0"/>
        <w:spacing w:after="0" w:line="240" w:lineRule="auto"/>
        <w:outlineLvl w:val="0"/>
        <w:rPr>
          <w:rFonts w:ascii="Times New Roman" w:hAnsi="Times New Roman"/>
          <w:color w:val="000000"/>
          <w:sz w:val="28"/>
          <w:szCs w:val="28"/>
        </w:rPr>
      </w:pPr>
      <w:r>
        <w:rPr>
          <w:rFonts w:ascii="Times New Roman" w:hAnsi="Times New Roman"/>
          <w:color w:val="000000"/>
          <w:sz w:val="28"/>
          <w:szCs w:val="28"/>
        </w:rPr>
        <w:t>№184</w:t>
      </w:r>
    </w:p>
    <w:p w:rsidR="00004CE8" w:rsidRPr="005A555F" w:rsidRDefault="00004CE8" w:rsidP="00D158D4">
      <w:pPr>
        <w:widowControl w:val="0"/>
        <w:autoSpaceDE w:val="0"/>
        <w:autoSpaceDN w:val="0"/>
        <w:adjustRightInd w:val="0"/>
        <w:spacing w:after="0" w:line="240" w:lineRule="auto"/>
        <w:ind w:left="6372"/>
        <w:outlineLvl w:val="0"/>
        <w:rPr>
          <w:rFonts w:ascii="Times New Roman" w:hAnsi="Times New Roman"/>
          <w:color w:val="000000"/>
          <w:sz w:val="28"/>
          <w:szCs w:val="28"/>
        </w:rPr>
      </w:pPr>
    </w:p>
    <w:p w:rsidR="00004CE8" w:rsidRPr="005A555F" w:rsidRDefault="00004CE8" w:rsidP="00D158D4">
      <w:pPr>
        <w:widowControl w:val="0"/>
        <w:autoSpaceDE w:val="0"/>
        <w:autoSpaceDN w:val="0"/>
        <w:adjustRightInd w:val="0"/>
        <w:spacing w:after="0" w:line="240" w:lineRule="auto"/>
        <w:ind w:left="6372"/>
        <w:outlineLvl w:val="0"/>
        <w:rPr>
          <w:rFonts w:ascii="Times New Roman" w:hAnsi="Times New Roman"/>
          <w:color w:val="000000"/>
          <w:sz w:val="28"/>
          <w:szCs w:val="28"/>
        </w:rPr>
      </w:pPr>
    </w:p>
    <w:p w:rsidR="00004CE8" w:rsidRPr="005A555F" w:rsidRDefault="00004CE8" w:rsidP="005A555F">
      <w:pPr>
        <w:widowControl w:val="0"/>
        <w:autoSpaceDE w:val="0"/>
        <w:autoSpaceDN w:val="0"/>
        <w:adjustRightInd w:val="0"/>
        <w:spacing w:after="0" w:line="240" w:lineRule="auto"/>
        <w:ind w:left="5664"/>
        <w:outlineLvl w:val="0"/>
        <w:rPr>
          <w:rFonts w:ascii="Times New Roman" w:hAnsi="Times New Roman"/>
          <w:color w:val="000000"/>
          <w:sz w:val="28"/>
          <w:szCs w:val="28"/>
        </w:rPr>
      </w:pPr>
      <w:r w:rsidRPr="005A555F">
        <w:rPr>
          <w:rFonts w:ascii="Times New Roman" w:hAnsi="Times New Roman"/>
          <w:color w:val="000000"/>
          <w:sz w:val="28"/>
          <w:szCs w:val="28"/>
        </w:rPr>
        <w:t>Утверждено</w:t>
      </w:r>
    </w:p>
    <w:p w:rsidR="00004CE8" w:rsidRPr="005A555F" w:rsidRDefault="00D36AFF" w:rsidP="00D36AFF">
      <w:pPr>
        <w:widowControl w:val="0"/>
        <w:autoSpaceDE w:val="0"/>
        <w:autoSpaceDN w:val="0"/>
        <w:adjustRightInd w:val="0"/>
        <w:spacing w:after="0" w:line="240" w:lineRule="auto"/>
        <w:ind w:left="5664"/>
        <w:rPr>
          <w:rFonts w:ascii="Times New Roman" w:hAnsi="Times New Roman"/>
          <w:color w:val="000000"/>
          <w:sz w:val="28"/>
          <w:szCs w:val="28"/>
        </w:rPr>
      </w:pPr>
      <w:r>
        <w:rPr>
          <w:rFonts w:ascii="Times New Roman" w:hAnsi="Times New Roman"/>
          <w:color w:val="000000"/>
          <w:sz w:val="28"/>
          <w:szCs w:val="28"/>
        </w:rPr>
        <w:t>решением</w:t>
      </w:r>
      <w:r w:rsidR="00004CE8" w:rsidRPr="005A555F">
        <w:rPr>
          <w:rFonts w:ascii="Times New Roman" w:hAnsi="Times New Roman"/>
          <w:color w:val="000000"/>
          <w:sz w:val="28"/>
          <w:szCs w:val="28"/>
        </w:rPr>
        <w:t xml:space="preserve"> </w:t>
      </w:r>
      <w:r>
        <w:rPr>
          <w:rFonts w:ascii="Times New Roman" w:hAnsi="Times New Roman"/>
          <w:color w:val="000000"/>
          <w:sz w:val="28"/>
          <w:szCs w:val="28"/>
        </w:rPr>
        <w:t xml:space="preserve">  заседания Совета СП Тузлукушевский    сельсовет</w:t>
      </w:r>
    </w:p>
    <w:p w:rsidR="00004CE8" w:rsidRPr="005A555F" w:rsidRDefault="00D36AFF" w:rsidP="005A555F">
      <w:pPr>
        <w:widowControl w:val="0"/>
        <w:autoSpaceDE w:val="0"/>
        <w:autoSpaceDN w:val="0"/>
        <w:adjustRightInd w:val="0"/>
        <w:spacing w:after="0" w:line="240" w:lineRule="auto"/>
        <w:ind w:left="5664"/>
        <w:rPr>
          <w:rFonts w:ascii="Times New Roman" w:hAnsi="Times New Roman"/>
          <w:color w:val="000000"/>
          <w:sz w:val="28"/>
          <w:szCs w:val="28"/>
        </w:rPr>
      </w:pPr>
      <w:r>
        <w:rPr>
          <w:rFonts w:ascii="Times New Roman" w:hAnsi="Times New Roman"/>
          <w:color w:val="000000"/>
          <w:sz w:val="28"/>
          <w:szCs w:val="28"/>
        </w:rPr>
        <w:t xml:space="preserve">№184 </w:t>
      </w:r>
      <w:r w:rsidR="00004CE8" w:rsidRPr="005A555F">
        <w:rPr>
          <w:rFonts w:ascii="Times New Roman" w:hAnsi="Times New Roman"/>
          <w:color w:val="000000"/>
          <w:sz w:val="28"/>
          <w:szCs w:val="28"/>
        </w:rPr>
        <w:t>от</w:t>
      </w:r>
      <w:r>
        <w:rPr>
          <w:rFonts w:ascii="Times New Roman" w:hAnsi="Times New Roman"/>
          <w:color w:val="000000"/>
          <w:sz w:val="28"/>
          <w:szCs w:val="28"/>
        </w:rPr>
        <w:t xml:space="preserve"> «27»ноября 2014 г</w:t>
      </w:r>
    </w:p>
    <w:p w:rsidR="00004CE8" w:rsidRPr="005A555F" w:rsidRDefault="00004CE8" w:rsidP="005A555F">
      <w:pPr>
        <w:widowControl w:val="0"/>
        <w:autoSpaceDE w:val="0"/>
        <w:autoSpaceDN w:val="0"/>
        <w:adjustRightInd w:val="0"/>
        <w:spacing w:after="0" w:line="240" w:lineRule="auto"/>
        <w:ind w:left="5664"/>
        <w:rPr>
          <w:rFonts w:ascii="Times New Roman" w:hAnsi="Times New Roman"/>
          <w:color w:val="000000"/>
          <w:sz w:val="28"/>
          <w:szCs w:val="28"/>
        </w:rPr>
      </w:pPr>
      <w:r w:rsidRPr="005A555F">
        <w:rPr>
          <w:rFonts w:ascii="Times New Roman" w:hAnsi="Times New Roman"/>
          <w:color w:val="000000"/>
          <w:sz w:val="28"/>
          <w:szCs w:val="28"/>
        </w:rPr>
        <w:t xml:space="preserve">муниципального района </w:t>
      </w:r>
    </w:p>
    <w:p w:rsidR="00004CE8" w:rsidRPr="005A555F" w:rsidRDefault="00004CE8" w:rsidP="005A555F">
      <w:pPr>
        <w:widowControl w:val="0"/>
        <w:autoSpaceDE w:val="0"/>
        <w:autoSpaceDN w:val="0"/>
        <w:adjustRightInd w:val="0"/>
        <w:spacing w:after="0" w:line="240" w:lineRule="auto"/>
        <w:ind w:left="5664"/>
        <w:rPr>
          <w:rFonts w:ascii="Times New Roman" w:hAnsi="Times New Roman"/>
          <w:color w:val="000000"/>
          <w:sz w:val="28"/>
          <w:szCs w:val="28"/>
        </w:rPr>
      </w:pPr>
      <w:proofErr w:type="spellStart"/>
      <w:r w:rsidRPr="005A555F">
        <w:rPr>
          <w:rFonts w:ascii="Times New Roman" w:hAnsi="Times New Roman"/>
          <w:color w:val="000000"/>
          <w:sz w:val="28"/>
          <w:szCs w:val="28"/>
        </w:rPr>
        <w:t>Чекмагушевский</w:t>
      </w:r>
      <w:proofErr w:type="spellEnd"/>
      <w:r w:rsidRPr="005A555F">
        <w:rPr>
          <w:rFonts w:ascii="Times New Roman" w:hAnsi="Times New Roman"/>
          <w:color w:val="000000"/>
          <w:sz w:val="28"/>
          <w:szCs w:val="28"/>
        </w:rPr>
        <w:t xml:space="preserve"> район</w:t>
      </w:r>
    </w:p>
    <w:p w:rsidR="00004CE8" w:rsidRPr="005A555F" w:rsidRDefault="00004CE8" w:rsidP="005A555F">
      <w:pPr>
        <w:widowControl w:val="0"/>
        <w:autoSpaceDE w:val="0"/>
        <w:autoSpaceDN w:val="0"/>
        <w:adjustRightInd w:val="0"/>
        <w:spacing w:after="0" w:line="240" w:lineRule="auto"/>
        <w:ind w:left="5664"/>
        <w:rPr>
          <w:rFonts w:ascii="Times New Roman" w:hAnsi="Times New Roman"/>
          <w:color w:val="000000"/>
          <w:sz w:val="28"/>
          <w:szCs w:val="28"/>
        </w:rPr>
      </w:pPr>
      <w:r w:rsidRPr="005A555F">
        <w:rPr>
          <w:rFonts w:ascii="Times New Roman" w:hAnsi="Times New Roman"/>
          <w:color w:val="000000"/>
          <w:sz w:val="28"/>
          <w:szCs w:val="28"/>
        </w:rPr>
        <w:t>Республики Башкортостан</w:t>
      </w:r>
    </w:p>
    <w:p w:rsidR="00004CE8" w:rsidRPr="005A555F" w:rsidRDefault="00004CE8" w:rsidP="005A555F">
      <w:pPr>
        <w:widowControl w:val="0"/>
        <w:autoSpaceDE w:val="0"/>
        <w:autoSpaceDN w:val="0"/>
        <w:adjustRightInd w:val="0"/>
        <w:spacing w:after="0" w:line="240" w:lineRule="auto"/>
        <w:ind w:left="5664"/>
        <w:jc w:val="right"/>
        <w:rPr>
          <w:rFonts w:ascii="Times New Roman" w:hAnsi="Times New Roman"/>
          <w:color w:val="000000"/>
          <w:sz w:val="28"/>
          <w:szCs w:val="28"/>
        </w:rPr>
      </w:pPr>
    </w:p>
    <w:p w:rsidR="00004CE8" w:rsidRPr="005A555F" w:rsidRDefault="00004CE8" w:rsidP="00D36AFF">
      <w:pPr>
        <w:widowControl w:val="0"/>
        <w:autoSpaceDE w:val="0"/>
        <w:autoSpaceDN w:val="0"/>
        <w:adjustRightInd w:val="0"/>
        <w:spacing w:after="0" w:line="240" w:lineRule="auto"/>
        <w:rPr>
          <w:rFonts w:ascii="Times New Roman" w:hAnsi="Times New Roman"/>
          <w:b/>
          <w:bCs/>
          <w:color w:val="000000"/>
          <w:sz w:val="28"/>
          <w:szCs w:val="28"/>
        </w:rPr>
      </w:pPr>
      <w:bookmarkStart w:id="2" w:name="Par52"/>
      <w:bookmarkEnd w:id="2"/>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ПОЛОЖЕНИЕ</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О ПРЕДСТАВЛЕНИИ ГРАЖДАНАМИ, ПРЕТЕНДУЮЩИМИ</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 xml:space="preserve">НА ЗАМЕЩЕНИЕ ДОЛЖНОСТЕЙ </w:t>
      </w:r>
      <w:proofErr w:type="gramStart"/>
      <w:r w:rsidRPr="005A555F">
        <w:rPr>
          <w:rFonts w:ascii="Times New Roman" w:hAnsi="Times New Roman"/>
          <w:b/>
          <w:bCs/>
          <w:color w:val="000000"/>
          <w:sz w:val="28"/>
          <w:szCs w:val="28"/>
        </w:rPr>
        <w:t>МУНИЦИПАЛЬНОЙ</w:t>
      </w:r>
      <w:proofErr w:type="gramEnd"/>
      <w:r w:rsidRPr="005A555F">
        <w:rPr>
          <w:rFonts w:ascii="Times New Roman" w:hAnsi="Times New Roman"/>
          <w:b/>
          <w:bCs/>
          <w:color w:val="000000"/>
          <w:sz w:val="28"/>
          <w:szCs w:val="28"/>
        </w:rPr>
        <w:t xml:space="preserve"> </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СЛУЖБЫ, И МУНИЦИПАЛЬНЫМИ СЛУЖАЩИМИ</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СВЕДЕНИЙ О ДОХОДАХ, ОБ ИМУЩЕСТВЕ И ОБЯЗАТЕЛЬСТВАХ</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ИМУЩЕСТВЕННОГО ХАРАКТЕРА</w:t>
      </w:r>
    </w:p>
    <w:p w:rsidR="00004CE8"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 </w:t>
      </w:r>
      <w:proofErr w:type="gramStart"/>
      <w:r w:rsidRPr="005A555F">
        <w:rPr>
          <w:rFonts w:ascii="Times New Roman" w:hAnsi="Times New Roman"/>
          <w:color w:val="000000"/>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5A555F">
        <w:rPr>
          <w:rFonts w:ascii="Times New Roman" w:hAnsi="Times New Roman"/>
          <w:color w:val="000000"/>
          <w:sz w:val="28"/>
          <w:szCs w:val="28"/>
        </w:rPr>
        <w:t xml:space="preserve"> (далее - сведения о доходах, об имуществе и обязательствах имущественного характера).</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3" w:name="Par66"/>
      <w:bookmarkEnd w:id="3"/>
      <w:r w:rsidRPr="005A555F">
        <w:rPr>
          <w:rFonts w:ascii="Times New Roman" w:hAnsi="Times New Roman"/>
          <w:color w:val="000000"/>
          <w:sz w:val="28"/>
          <w:szCs w:val="28"/>
        </w:rPr>
        <w:t xml:space="preserve">2. </w:t>
      </w:r>
      <w:proofErr w:type="gramStart"/>
      <w:r w:rsidRPr="005A555F">
        <w:rPr>
          <w:rFonts w:ascii="Times New Roman" w:hAnsi="Times New Roman"/>
          <w:color w:val="000000"/>
          <w:sz w:val="28"/>
          <w:szCs w:val="28"/>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4" w:history="1">
        <w:r w:rsidRPr="005A555F">
          <w:rPr>
            <w:rFonts w:ascii="Times New Roman" w:hAnsi="Times New Roman"/>
            <w:color w:val="000000"/>
            <w:sz w:val="28"/>
            <w:szCs w:val="28"/>
          </w:rPr>
          <w:t>перечнем</w:t>
        </w:r>
      </w:hyperlink>
      <w:r w:rsidRPr="005A555F">
        <w:rPr>
          <w:rFonts w:ascii="Times New Roman" w:hAnsi="Times New Roman"/>
          <w:color w:val="000000"/>
          <w:sz w:val="28"/>
          <w:szCs w:val="28"/>
        </w:rPr>
        <w:t xml:space="preserve"> должностей, утвержденным постановле</w:t>
      </w:r>
      <w:r w:rsidR="00D36AFF">
        <w:rPr>
          <w:rFonts w:ascii="Times New Roman" w:hAnsi="Times New Roman"/>
          <w:color w:val="000000"/>
          <w:sz w:val="28"/>
          <w:szCs w:val="28"/>
        </w:rPr>
        <w:t>нием а</w:t>
      </w:r>
      <w:r w:rsidRPr="005A555F">
        <w:rPr>
          <w:rFonts w:ascii="Times New Roman" w:hAnsi="Times New Roman"/>
          <w:color w:val="000000"/>
          <w:sz w:val="28"/>
          <w:szCs w:val="28"/>
        </w:rPr>
        <w:t xml:space="preserve">дминистрации </w:t>
      </w:r>
      <w:r w:rsidR="00D36AFF">
        <w:rPr>
          <w:rFonts w:ascii="Times New Roman" w:hAnsi="Times New Roman"/>
          <w:color w:val="000000"/>
          <w:sz w:val="28"/>
          <w:szCs w:val="28"/>
        </w:rPr>
        <w:t xml:space="preserve">  сельского    поселения </w:t>
      </w:r>
      <w:r w:rsidR="00DC2D03">
        <w:rPr>
          <w:rFonts w:ascii="Times New Roman" w:hAnsi="Times New Roman"/>
          <w:color w:val="000000"/>
          <w:sz w:val="28"/>
          <w:szCs w:val="28"/>
        </w:rPr>
        <w:t xml:space="preserve">Тузлукушевский  сельсовет </w:t>
      </w:r>
      <w:r w:rsidRPr="005A555F">
        <w:rPr>
          <w:rFonts w:ascii="Times New Roman" w:hAnsi="Times New Roman"/>
          <w:color w:val="000000"/>
          <w:sz w:val="28"/>
          <w:szCs w:val="28"/>
        </w:rPr>
        <w:t xml:space="preserve">муниципального района </w:t>
      </w:r>
      <w:proofErr w:type="spellStart"/>
      <w:r w:rsidRPr="005A555F">
        <w:rPr>
          <w:rFonts w:ascii="Times New Roman" w:hAnsi="Times New Roman"/>
          <w:color w:val="000000"/>
          <w:sz w:val="28"/>
          <w:szCs w:val="28"/>
        </w:rPr>
        <w:t>Чекмагушевский</w:t>
      </w:r>
      <w:proofErr w:type="spellEnd"/>
      <w:r w:rsidRPr="005A555F">
        <w:rPr>
          <w:rFonts w:ascii="Times New Roman" w:hAnsi="Times New Roman"/>
          <w:color w:val="000000"/>
          <w:sz w:val="28"/>
          <w:szCs w:val="28"/>
        </w:rPr>
        <w:t xml:space="preserve"> рай</w:t>
      </w:r>
      <w:r w:rsidR="00DC2D03">
        <w:rPr>
          <w:rFonts w:ascii="Times New Roman" w:hAnsi="Times New Roman"/>
          <w:color w:val="000000"/>
          <w:sz w:val="28"/>
          <w:szCs w:val="28"/>
        </w:rPr>
        <w:t>он Республики Башкортостан №09</w:t>
      </w:r>
      <w:r w:rsidRPr="005A555F">
        <w:rPr>
          <w:rFonts w:ascii="Times New Roman" w:hAnsi="Times New Roman"/>
          <w:color w:val="000000"/>
          <w:sz w:val="28"/>
          <w:szCs w:val="28"/>
        </w:rPr>
        <w:t xml:space="preserve"> от 31.08.2009 года « Об утверждении перечня должностей муниципальной службы муниципального района </w:t>
      </w:r>
      <w:proofErr w:type="spellStart"/>
      <w:r w:rsidRPr="005A555F">
        <w:rPr>
          <w:rFonts w:ascii="Times New Roman" w:hAnsi="Times New Roman"/>
          <w:color w:val="000000"/>
          <w:sz w:val="28"/>
          <w:szCs w:val="28"/>
        </w:rPr>
        <w:t>Чекмагушевский</w:t>
      </w:r>
      <w:proofErr w:type="spellEnd"/>
      <w:r w:rsidRPr="005A555F">
        <w:rPr>
          <w:rFonts w:ascii="Times New Roman" w:hAnsi="Times New Roman"/>
          <w:color w:val="000000"/>
          <w:sz w:val="28"/>
          <w:szCs w:val="28"/>
        </w:rPr>
        <w:t xml:space="preserve"> район Республики Башкортостан» и на муниципального служащего, замещающего должность муниципальной службы</w:t>
      </w:r>
      <w:proofErr w:type="gramEnd"/>
      <w:r w:rsidRPr="005A555F">
        <w:rPr>
          <w:rFonts w:ascii="Times New Roman" w:hAnsi="Times New Roman"/>
          <w:color w:val="000000"/>
          <w:sz w:val="28"/>
          <w:szCs w:val="28"/>
        </w:rPr>
        <w:t xml:space="preserve">, </w:t>
      </w:r>
      <w:proofErr w:type="gramStart"/>
      <w:r w:rsidRPr="005A555F">
        <w:rPr>
          <w:rFonts w:ascii="Times New Roman" w:hAnsi="Times New Roman"/>
          <w:color w:val="000000"/>
          <w:sz w:val="28"/>
          <w:szCs w:val="28"/>
        </w:rPr>
        <w:t>предусмотренную</w:t>
      </w:r>
      <w:proofErr w:type="gramEnd"/>
      <w:r w:rsidRPr="005A555F">
        <w:rPr>
          <w:rFonts w:ascii="Times New Roman" w:hAnsi="Times New Roman"/>
          <w:color w:val="000000"/>
          <w:sz w:val="28"/>
          <w:szCs w:val="28"/>
        </w:rPr>
        <w:t xml:space="preserve"> этим перечнем должностей (далее – муниципальный служащий).</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3. Сведения о доходах, об имуществе и обязательствах имущественного характера представляются по утвержденным формам справок:</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4" w:name="Par68"/>
      <w:bookmarkEnd w:id="4"/>
      <w:r w:rsidRPr="005A555F">
        <w:rPr>
          <w:rFonts w:ascii="Times New Roman" w:hAnsi="Times New Roman"/>
          <w:color w:val="000000"/>
          <w:sz w:val="28"/>
          <w:szCs w:val="28"/>
        </w:rPr>
        <w:t xml:space="preserve">а) гражданами - при назначении на должности муниципальной службы, предусмотренные перечнем должностей, указанным в </w:t>
      </w:r>
      <w:hyperlink w:anchor="Par66" w:history="1">
        <w:r w:rsidRPr="005A555F">
          <w:rPr>
            <w:rFonts w:ascii="Times New Roman" w:hAnsi="Times New Roman"/>
            <w:color w:val="000000"/>
            <w:sz w:val="28"/>
            <w:szCs w:val="28"/>
          </w:rPr>
          <w:t>пункте 2</w:t>
        </w:r>
      </w:hyperlink>
      <w:r w:rsidRPr="005A555F">
        <w:rPr>
          <w:rFonts w:ascii="Times New Roman" w:hAnsi="Times New Roman"/>
          <w:color w:val="000000"/>
          <w:sz w:val="28"/>
          <w:szCs w:val="28"/>
        </w:rPr>
        <w:t xml:space="preserve"> настоящего Положения;</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5" w:name="Par69"/>
      <w:bookmarkEnd w:id="5"/>
      <w:r w:rsidRPr="005A555F">
        <w:rPr>
          <w:rFonts w:ascii="Times New Roman" w:hAnsi="Times New Roman"/>
          <w:color w:val="000000"/>
          <w:sz w:val="28"/>
          <w:szCs w:val="28"/>
        </w:rPr>
        <w:lastRenderedPageBreak/>
        <w:t>б)</w:t>
      </w:r>
      <w:r>
        <w:rPr>
          <w:rFonts w:ascii="Times New Roman" w:hAnsi="Times New Roman"/>
          <w:color w:val="000000"/>
          <w:sz w:val="28"/>
          <w:szCs w:val="28"/>
        </w:rPr>
        <w:t xml:space="preserve"> </w:t>
      </w:r>
      <w:r w:rsidRPr="005A555F">
        <w:rPr>
          <w:rFonts w:ascii="Times New Roman" w:hAnsi="Times New Roman"/>
          <w:color w:val="000000"/>
          <w:sz w:val="28"/>
          <w:szCs w:val="28"/>
        </w:rPr>
        <w:t xml:space="preserve">муниципальными служащими, замещающими должности муниципальной службы (предусмотренные перечнем должностей, указанным в </w:t>
      </w:r>
      <w:hyperlink w:anchor="Par66" w:history="1">
        <w:r w:rsidRPr="005A555F">
          <w:rPr>
            <w:rFonts w:ascii="Times New Roman" w:hAnsi="Times New Roman"/>
            <w:color w:val="000000"/>
            <w:sz w:val="28"/>
            <w:szCs w:val="28"/>
          </w:rPr>
          <w:t>пункте 2</w:t>
        </w:r>
      </w:hyperlink>
      <w:r w:rsidRPr="005A555F">
        <w:rPr>
          <w:rFonts w:ascii="Times New Roman" w:hAnsi="Times New Roman"/>
          <w:color w:val="000000"/>
          <w:sz w:val="28"/>
          <w:szCs w:val="28"/>
        </w:rPr>
        <w:t xml:space="preserve"> настоящего Положения, - ежегодно, не позднее 30 апреля года, следующего </w:t>
      </w:r>
      <w:proofErr w:type="gramStart"/>
      <w:r w:rsidRPr="005A555F">
        <w:rPr>
          <w:rFonts w:ascii="Times New Roman" w:hAnsi="Times New Roman"/>
          <w:color w:val="000000"/>
          <w:sz w:val="28"/>
          <w:szCs w:val="28"/>
        </w:rPr>
        <w:t>за</w:t>
      </w:r>
      <w:proofErr w:type="gramEnd"/>
      <w:r w:rsidRPr="005A555F">
        <w:rPr>
          <w:rFonts w:ascii="Times New Roman" w:hAnsi="Times New Roman"/>
          <w:color w:val="000000"/>
          <w:sz w:val="28"/>
          <w:szCs w:val="28"/>
        </w:rPr>
        <w:t xml:space="preserve"> отчетным;</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6" w:name="Par70"/>
      <w:bookmarkStart w:id="7" w:name="Par71"/>
      <w:bookmarkEnd w:id="6"/>
      <w:bookmarkEnd w:id="7"/>
      <w:r w:rsidRPr="005A555F">
        <w:rPr>
          <w:rFonts w:ascii="Times New Roman" w:hAnsi="Times New Roman"/>
          <w:color w:val="000000"/>
          <w:sz w:val="28"/>
          <w:szCs w:val="28"/>
        </w:rPr>
        <w:t>4. Гражданин при назначении на должность муниципальной службы представляет:</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5A555F">
        <w:rPr>
          <w:rFonts w:ascii="Times New Roman" w:hAnsi="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A555F">
        <w:rPr>
          <w:rFonts w:ascii="Times New Roman" w:hAnsi="Times New Roman"/>
          <w:color w:val="000000"/>
          <w:sz w:val="28"/>
          <w:szCs w:val="28"/>
        </w:rPr>
        <w:t xml:space="preserve"> подачи документов для замещения должности муниципальной службы (на отчетную дату);</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5A555F">
        <w:rPr>
          <w:rFonts w:ascii="Times New Roman" w:hAnsi="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A555F">
        <w:rPr>
          <w:rFonts w:ascii="Times New Roman" w:hAnsi="Times New Roman"/>
          <w:color w:val="000000"/>
          <w:sz w:val="28"/>
          <w:szCs w:val="28"/>
        </w:rPr>
        <w:t xml:space="preserve"> для замещения должности муниципальной службы (на отчетную дату).</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5. Муниципальный служащий представляет ежегодно:</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5A555F">
        <w:rPr>
          <w:rFonts w:ascii="Times New Roman" w:hAnsi="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8" w:name="Par77"/>
      <w:bookmarkEnd w:id="8"/>
      <w:r w:rsidRPr="005A555F">
        <w:rPr>
          <w:rFonts w:ascii="Times New Roman" w:hAnsi="Times New Roman"/>
          <w:color w:val="000000"/>
          <w:sz w:val="28"/>
          <w:szCs w:val="28"/>
        </w:rPr>
        <w:t xml:space="preserve">6. Муниципальный служащий, замещающий должность муниципальной службы, не включенную в </w:t>
      </w:r>
      <w:hyperlink r:id="rId5" w:history="1">
        <w:r w:rsidRPr="005A555F">
          <w:rPr>
            <w:rFonts w:ascii="Times New Roman" w:hAnsi="Times New Roman"/>
            <w:color w:val="000000"/>
            <w:sz w:val="28"/>
            <w:szCs w:val="28"/>
          </w:rPr>
          <w:t>перечень</w:t>
        </w:r>
      </w:hyperlink>
      <w:r w:rsidRPr="005A555F">
        <w:rPr>
          <w:rFonts w:ascii="Times New Roman" w:hAnsi="Times New Roman"/>
          <w:color w:val="000000"/>
          <w:sz w:val="28"/>
          <w:szCs w:val="28"/>
        </w:rPr>
        <w:t xml:space="preserve">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66" w:history="1">
        <w:r w:rsidRPr="005A555F">
          <w:rPr>
            <w:rFonts w:ascii="Times New Roman" w:hAnsi="Times New Roman"/>
            <w:color w:val="000000"/>
            <w:sz w:val="28"/>
            <w:szCs w:val="28"/>
          </w:rPr>
          <w:t>пунктом 2</w:t>
        </w:r>
      </w:hyperlink>
      <w:r w:rsidRPr="005A555F">
        <w:rPr>
          <w:rFonts w:ascii="Times New Roman" w:hAnsi="Times New Roman"/>
          <w:color w:val="000000"/>
          <w:sz w:val="28"/>
          <w:szCs w:val="28"/>
        </w:rPr>
        <w:t xml:space="preserve">, </w:t>
      </w:r>
      <w:hyperlink w:anchor="Par68" w:history="1">
        <w:r w:rsidRPr="005A555F">
          <w:rPr>
            <w:rFonts w:ascii="Times New Roman" w:hAnsi="Times New Roman"/>
            <w:color w:val="000000"/>
            <w:sz w:val="28"/>
            <w:szCs w:val="28"/>
          </w:rPr>
          <w:t>подпунктом "а" пункта 3</w:t>
        </w:r>
      </w:hyperlink>
      <w:r w:rsidRPr="005A555F">
        <w:rPr>
          <w:rFonts w:ascii="Times New Roman" w:hAnsi="Times New Roman"/>
          <w:color w:val="000000"/>
          <w:sz w:val="28"/>
          <w:szCs w:val="28"/>
        </w:rPr>
        <w:t xml:space="preserve"> и </w:t>
      </w:r>
      <w:hyperlink w:anchor="Par71" w:history="1">
        <w:r w:rsidRPr="005A555F">
          <w:rPr>
            <w:rFonts w:ascii="Times New Roman" w:hAnsi="Times New Roman"/>
            <w:color w:val="000000"/>
            <w:sz w:val="28"/>
            <w:szCs w:val="28"/>
          </w:rPr>
          <w:t>пунктом 4</w:t>
        </w:r>
      </w:hyperlink>
      <w:r w:rsidRPr="005A555F">
        <w:rPr>
          <w:rFonts w:ascii="Times New Roman" w:hAnsi="Times New Roman"/>
          <w:color w:val="000000"/>
          <w:sz w:val="28"/>
          <w:szCs w:val="28"/>
        </w:rPr>
        <w:t xml:space="preserve"> настоящего Положения.</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7. Сведения о доходах, об имуществе и обязательствах имущественного характера представляются в отдел муниципальной службы и кадровой работы Администрации .</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8. </w:t>
      </w:r>
      <w:proofErr w:type="gramStart"/>
      <w:r w:rsidRPr="005A555F">
        <w:rPr>
          <w:rFonts w:ascii="Times New Roman" w:hAnsi="Times New Roman"/>
          <w:color w:val="000000"/>
          <w:sz w:val="28"/>
          <w:szCs w:val="28"/>
        </w:rPr>
        <w:t xml:space="preserve">В случае если гражданин или муниципальный служащий обнаружили, что в представленных ими в отдел муниципальной службы и кадровой </w:t>
      </w:r>
      <w:r w:rsidRPr="005A555F">
        <w:rPr>
          <w:rFonts w:ascii="Times New Roman" w:hAnsi="Times New Roman"/>
          <w:color w:val="000000"/>
          <w:sz w:val="28"/>
          <w:szCs w:val="28"/>
        </w:rPr>
        <w:lastRenderedPageBreak/>
        <w:t>работы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69" w:history="1">
        <w:r w:rsidRPr="005A555F">
          <w:rPr>
            <w:rFonts w:ascii="Times New Roman" w:hAnsi="Times New Roman"/>
            <w:color w:val="000000"/>
            <w:sz w:val="28"/>
            <w:szCs w:val="28"/>
          </w:rPr>
          <w:t>подпункте "б"</w:t>
        </w:r>
      </w:hyperlink>
      <w:r w:rsidRPr="005A555F">
        <w:rPr>
          <w:rFonts w:ascii="Times New Roman" w:hAnsi="Times New Roman"/>
          <w:color w:val="000000"/>
          <w:sz w:val="28"/>
          <w:szCs w:val="28"/>
        </w:rPr>
        <w:t xml:space="preserve"> или </w:t>
      </w:r>
      <w:hyperlink w:anchor="Par70" w:history="1">
        <w:r w:rsidRPr="005A555F">
          <w:rPr>
            <w:rFonts w:ascii="Times New Roman" w:hAnsi="Times New Roman"/>
            <w:color w:val="000000"/>
            <w:sz w:val="28"/>
            <w:szCs w:val="28"/>
          </w:rPr>
          <w:t>"в" пункта 3</w:t>
        </w:r>
      </w:hyperlink>
      <w:r w:rsidRPr="005A555F">
        <w:rPr>
          <w:rFonts w:ascii="Times New Roman" w:hAnsi="Times New Roman"/>
          <w:color w:val="000000"/>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68" w:history="1">
        <w:r w:rsidRPr="005A555F">
          <w:rPr>
            <w:rFonts w:ascii="Times New Roman" w:hAnsi="Times New Roman"/>
            <w:color w:val="000000"/>
            <w:sz w:val="28"/>
            <w:szCs w:val="28"/>
          </w:rPr>
          <w:t>подпунктом "а" пункта 3</w:t>
        </w:r>
      </w:hyperlink>
      <w:r w:rsidRPr="005A555F">
        <w:rPr>
          <w:rFonts w:ascii="Times New Roman" w:hAnsi="Times New Roman"/>
          <w:color w:val="000000"/>
          <w:sz w:val="28"/>
          <w:szCs w:val="28"/>
        </w:rPr>
        <w:t xml:space="preserve"> настоящего Положения.</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6" w:history="1">
        <w:r w:rsidRPr="005A555F">
          <w:rPr>
            <w:rFonts w:ascii="Times New Roman" w:hAnsi="Times New Roman"/>
            <w:color w:val="000000"/>
            <w:sz w:val="28"/>
            <w:szCs w:val="28"/>
          </w:rPr>
          <w:t>законодательством</w:t>
        </w:r>
      </w:hyperlink>
      <w:r w:rsidRPr="005A555F">
        <w:rPr>
          <w:rFonts w:ascii="Times New Roman" w:hAnsi="Times New Roman"/>
          <w:color w:val="000000"/>
          <w:sz w:val="28"/>
          <w:szCs w:val="28"/>
        </w:rPr>
        <w:t xml:space="preserve"> Российской Федерации.</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7" w:history="1">
        <w:r w:rsidRPr="005A555F">
          <w:rPr>
            <w:rFonts w:ascii="Times New Roman" w:hAnsi="Times New Roman"/>
            <w:color w:val="000000"/>
            <w:sz w:val="28"/>
            <w:szCs w:val="28"/>
          </w:rPr>
          <w:t>сведениями</w:t>
        </w:r>
      </w:hyperlink>
      <w:r w:rsidRPr="005A555F">
        <w:rPr>
          <w:rFonts w:ascii="Times New Roman" w:hAnsi="Times New Roman"/>
          <w:color w:val="000000"/>
          <w:sz w:val="28"/>
          <w:szCs w:val="28"/>
        </w:rPr>
        <w:t xml:space="preserve"> конфиденциального характера, если федеральным законом они не отнесены к </w:t>
      </w:r>
      <w:hyperlink r:id="rId8" w:history="1">
        <w:r w:rsidRPr="005A555F">
          <w:rPr>
            <w:rFonts w:ascii="Times New Roman" w:hAnsi="Times New Roman"/>
            <w:color w:val="000000"/>
            <w:sz w:val="28"/>
            <w:szCs w:val="28"/>
          </w:rPr>
          <w:t>сведениям</w:t>
        </w:r>
      </w:hyperlink>
      <w:r w:rsidRPr="005A555F">
        <w:rPr>
          <w:rFonts w:ascii="Times New Roman" w:hAnsi="Times New Roman"/>
          <w:color w:val="000000"/>
          <w:sz w:val="28"/>
          <w:szCs w:val="28"/>
        </w:rPr>
        <w:t>, составляющим государственную тайну.</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Эти сведения предоставляются главе Администрации муниципального района </w:t>
      </w:r>
      <w:proofErr w:type="spellStart"/>
      <w:r w:rsidRPr="005A555F">
        <w:rPr>
          <w:rFonts w:ascii="Times New Roman" w:hAnsi="Times New Roman"/>
          <w:color w:val="000000"/>
          <w:sz w:val="28"/>
          <w:szCs w:val="28"/>
        </w:rPr>
        <w:t>Чекмагушевский</w:t>
      </w:r>
      <w:proofErr w:type="spellEnd"/>
      <w:r w:rsidRPr="005A555F">
        <w:rPr>
          <w:rFonts w:ascii="Times New Roman" w:hAnsi="Times New Roman"/>
          <w:color w:val="000000"/>
          <w:sz w:val="28"/>
          <w:szCs w:val="28"/>
        </w:rPr>
        <w:t xml:space="preserve"> район Республики Башкортостан</w:t>
      </w:r>
      <w:proofErr w:type="gramStart"/>
      <w:r w:rsidRPr="005A555F">
        <w:rPr>
          <w:rFonts w:ascii="Times New Roman" w:hAnsi="Times New Roman"/>
          <w:color w:val="000000"/>
          <w:sz w:val="28"/>
          <w:szCs w:val="28"/>
        </w:rPr>
        <w:t xml:space="preserve"> ,</w:t>
      </w:r>
      <w:proofErr w:type="gramEnd"/>
      <w:r w:rsidRPr="005A555F">
        <w:rPr>
          <w:rFonts w:ascii="Times New Roman" w:hAnsi="Times New Roman"/>
          <w:color w:val="000000"/>
          <w:sz w:val="28"/>
          <w:szCs w:val="28"/>
        </w:rPr>
        <w:t xml:space="preserve"> а также иным должностным лицам в случаях, предусмотренных муниципальными законами.</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района </w:t>
      </w:r>
      <w:proofErr w:type="spellStart"/>
      <w:r w:rsidRPr="005A555F">
        <w:rPr>
          <w:rFonts w:ascii="Times New Roman" w:hAnsi="Times New Roman"/>
          <w:color w:val="000000"/>
          <w:sz w:val="28"/>
          <w:szCs w:val="28"/>
        </w:rPr>
        <w:t>Чекмагушевский</w:t>
      </w:r>
      <w:proofErr w:type="spellEnd"/>
      <w:r w:rsidRPr="005A555F">
        <w:rPr>
          <w:rFonts w:ascii="Times New Roman" w:hAnsi="Times New Roman"/>
          <w:color w:val="000000"/>
          <w:sz w:val="28"/>
          <w:szCs w:val="28"/>
        </w:rPr>
        <w:t xml:space="preserve"> район Республики Башкортостан</w:t>
      </w:r>
      <w:r>
        <w:rPr>
          <w:rFonts w:ascii="Times New Roman" w:hAnsi="Times New Roman"/>
          <w:color w:val="000000"/>
          <w:sz w:val="28"/>
          <w:szCs w:val="28"/>
        </w:rPr>
        <w:t xml:space="preserve">, </w:t>
      </w:r>
      <w:r w:rsidRPr="005A555F">
        <w:rPr>
          <w:rFonts w:ascii="Times New Roman" w:hAnsi="Times New Roman"/>
          <w:color w:val="000000"/>
          <w:sz w:val="28"/>
          <w:szCs w:val="28"/>
        </w:rPr>
        <w:t xml:space="preserve">  предоставляются общероссийским средствам массовой информации для опубликования по их запросам.</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14. </w:t>
      </w:r>
      <w:proofErr w:type="gramStart"/>
      <w:r w:rsidRPr="005A555F">
        <w:rPr>
          <w:rFonts w:ascii="Times New Roman" w:hAnsi="Times New Roman"/>
          <w:color w:val="000000"/>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77" w:history="1">
        <w:r w:rsidRPr="005A555F">
          <w:rPr>
            <w:rFonts w:ascii="Times New Roman" w:hAnsi="Times New Roman"/>
            <w:color w:val="000000"/>
            <w:sz w:val="28"/>
            <w:szCs w:val="28"/>
          </w:rPr>
          <w:t>пункте 6</w:t>
        </w:r>
      </w:hyperlink>
      <w:r w:rsidRPr="005A555F">
        <w:rPr>
          <w:rFonts w:ascii="Times New Roman" w:hAnsi="Times New Roman"/>
          <w:color w:val="000000"/>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w:t>
      </w:r>
      <w:r w:rsidRPr="005A555F">
        <w:rPr>
          <w:rFonts w:ascii="Times New Roman" w:hAnsi="Times New Roman"/>
          <w:color w:val="000000"/>
          <w:sz w:val="28"/>
          <w:szCs w:val="28"/>
        </w:rPr>
        <w:lastRenderedPageBreak/>
        <w:t>информация о результатах проверки достоверности и полноты этих сведений приобщаются к личному делу муниципального служащего.</w:t>
      </w:r>
      <w:proofErr w:type="gramEnd"/>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В случае если гражданин или муниципальный служащий, указанный в </w:t>
      </w:r>
      <w:hyperlink w:anchor="Par77" w:history="1">
        <w:r w:rsidRPr="005A555F">
          <w:rPr>
            <w:rFonts w:ascii="Times New Roman" w:hAnsi="Times New Roman"/>
            <w:color w:val="000000"/>
            <w:sz w:val="28"/>
            <w:szCs w:val="28"/>
          </w:rPr>
          <w:t>пункте 6</w:t>
        </w:r>
      </w:hyperlink>
      <w:r w:rsidRPr="005A555F">
        <w:rPr>
          <w:rFonts w:ascii="Times New Roman" w:hAnsi="Times New Roman"/>
          <w:color w:val="000000"/>
          <w:sz w:val="28"/>
          <w:szCs w:val="28"/>
        </w:rPr>
        <w:t xml:space="preserve"> настоящего Положения, представившие в отдел муниципальной службы и кадровой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w:t>
      </w:r>
      <w:proofErr w:type="gramStart"/>
      <w:r w:rsidRPr="005A555F">
        <w:rPr>
          <w:rFonts w:ascii="Times New Roman" w:hAnsi="Times New Roman"/>
          <w:color w:val="000000"/>
          <w:sz w:val="28"/>
          <w:szCs w:val="28"/>
        </w:rPr>
        <w:t>по</w:t>
      </w:r>
      <w:proofErr w:type="gramEnd"/>
      <w:r w:rsidRPr="005A555F">
        <w:rPr>
          <w:rFonts w:ascii="Times New Roman" w:hAnsi="Times New Roman"/>
          <w:color w:val="000000"/>
          <w:sz w:val="28"/>
          <w:szCs w:val="28"/>
        </w:rPr>
        <w:t xml:space="preserve"> </w:t>
      </w:r>
      <w:proofErr w:type="gramStart"/>
      <w:r w:rsidRPr="005A555F">
        <w:rPr>
          <w:rFonts w:ascii="Times New Roman" w:hAnsi="Times New Roman"/>
          <w:color w:val="000000"/>
          <w:sz w:val="28"/>
          <w:szCs w:val="28"/>
        </w:rPr>
        <w:t>их</w:t>
      </w:r>
      <w:proofErr w:type="gramEnd"/>
      <w:r w:rsidRPr="005A555F">
        <w:rPr>
          <w:rFonts w:ascii="Times New Roman" w:hAnsi="Times New Roman"/>
          <w:color w:val="000000"/>
          <w:sz w:val="28"/>
          <w:szCs w:val="28"/>
        </w:rPr>
        <w:t xml:space="preserve"> письменному заявлению вместе с другими документами.</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9" w:history="1">
        <w:r w:rsidRPr="005A555F">
          <w:rPr>
            <w:rFonts w:ascii="Times New Roman" w:hAnsi="Times New Roman"/>
            <w:color w:val="000000"/>
            <w:sz w:val="28"/>
            <w:szCs w:val="28"/>
          </w:rPr>
          <w:t>законодательством</w:t>
        </w:r>
      </w:hyperlink>
      <w:r w:rsidRPr="005A555F">
        <w:rPr>
          <w:rFonts w:ascii="Times New Roman" w:hAnsi="Times New Roman"/>
          <w:color w:val="000000"/>
          <w:sz w:val="28"/>
          <w:szCs w:val="28"/>
        </w:rPr>
        <w:t xml:space="preserve"> Российской Федерации.</w:t>
      </w: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jc w:val="right"/>
        <w:rPr>
          <w:rFonts w:ascii="Times New Roman" w:hAnsi="Times New Roman"/>
          <w:sz w:val="28"/>
          <w:szCs w:val="28"/>
        </w:rPr>
      </w:pPr>
      <w:bookmarkStart w:id="9" w:name="Par100"/>
      <w:bookmarkEnd w:id="9"/>
    </w:p>
    <w:p w:rsidR="00004CE8" w:rsidRPr="000A1B22" w:rsidRDefault="00004CE8">
      <w:pPr>
        <w:widowControl w:val="0"/>
        <w:autoSpaceDE w:val="0"/>
        <w:autoSpaceDN w:val="0"/>
        <w:adjustRightInd w:val="0"/>
        <w:spacing w:after="0" w:line="240" w:lineRule="auto"/>
        <w:jc w:val="right"/>
        <w:rPr>
          <w:rFonts w:ascii="Times New Roman" w:hAnsi="Times New Roman"/>
          <w:sz w:val="28"/>
          <w:szCs w:val="28"/>
        </w:rPr>
        <w:sectPr w:rsidR="00004CE8" w:rsidRPr="000A1B22" w:rsidSect="00A25951">
          <w:pgSz w:w="11906" w:h="16838"/>
          <w:pgMar w:top="1134" w:right="850" w:bottom="1134" w:left="1701" w:header="708" w:footer="708" w:gutter="0"/>
          <w:cols w:space="708"/>
          <w:docGrid w:linePitch="360"/>
        </w:sectPr>
      </w:pPr>
    </w:p>
    <w:p w:rsidR="00004CE8" w:rsidRPr="000A1B22" w:rsidRDefault="00004CE8" w:rsidP="00E85055">
      <w:pPr>
        <w:widowControl w:val="0"/>
        <w:autoSpaceDE w:val="0"/>
        <w:autoSpaceDN w:val="0"/>
        <w:adjustRightInd w:val="0"/>
        <w:spacing w:after="0" w:line="240" w:lineRule="auto"/>
        <w:ind w:firstLine="540"/>
        <w:jc w:val="both"/>
        <w:rPr>
          <w:rFonts w:ascii="Times New Roman" w:hAnsi="Times New Roman"/>
          <w:sz w:val="28"/>
          <w:szCs w:val="28"/>
        </w:rPr>
      </w:pPr>
    </w:p>
    <w:sectPr w:rsidR="00004CE8" w:rsidRPr="000A1B22" w:rsidSect="005A78C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752"/>
    <w:rsid w:val="00004CE8"/>
    <w:rsid w:val="000A1B22"/>
    <w:rsid w:val="000C0306"/>
    <w:rsid w:val="000E1C04"/>
    <w:rsid w:val="000F7A22"/>
    <w:rsid w:val="00190012"/>
    <w:rsid w:val="001E1EB8"/>
    <w:rsid w:val="00224914"/>
    <w:rsid w:val="00270427"/>
    <w:rsid w:val="002A1564"/>
    <w:rsid w:val="002C7D86"/>
    <w:rsid w:val="002F4BA9"/>
    <w:rsid w:val="00352829"/>
    <w:rsid w:val="0037044B"/>
    <w:rsid w:val="00476F34"/>
    <w:rsid w:val="004901C1"/>
    <w:rsid w:val="004A71D6"/>
    <w:rsid w:val="004C0A08"/>
    <w:rsid w:val="004C5ED5"/>
    <w:rsid w:val="004E13DD"/>
    <w:rsid w:val="00501338"/>
    <w:rsid w:val="00502782"/>
    <w:rsid w:val="005235E1"/>
    <w:rsid w:val="00535183"/>
    <w:rsid w:val="005A555F"/>
    <w:rsid w:val="005A77E2"/>
    <w:rsid w:val="005A78C4"/>
    <w:rsid w:val="005B03C4"/>
    <w:rsid w:val="005B4475"/>
    <w:rsid w:val="005B6C5E"/>
    <w:rsid w:val="005D60E7"/>
    <w:rsid w:val="005D7F47"/>
    <w:rsid w:val="005E23FE"/>
    <w:rsid w:val="006607FB"/>
    <w:rsid w:val="0066509D"/>
    <w:rsid w:val="00671E2F"/>
    <w:rsid w:val="006A5A4F"/>
    <w:rsid w:val="006B229B"/>
    <w:rsid w:val="006D2C1B"/>
    <w:rsid w:val="006F1AE0"/>
    <w:rsid w:val="00723C7A"/>
    <w:rsid w:val="007539E5"/>
    <w:rsid w:val="0076704F"/>
    <w:rsid w:val="00844698"/>
    <w:rsid w:val="008636D8"/>
    <w:rsid w:val="008A0C12"/>
    <w:rsid w:val="008A6D9C"/>
    <w:rsid w:val="008C4DEA"/>
    <w:rsid w:val="008E6277"/>
    <w:rsid w:val="0091584A"/>
    <w:rsid w:val="009E540E"/>
    <w:rsid w:val="00A25951"/>
    <w:rsid w:val="00A5515D"/>
    <w:rsid w:val="00AC208A"/>
    <w:rsid w:val="00AF1161"/>
    <w:rsid w:val="00B757B2"/>
    <w:rsid w:val="00BB1341"/>
    <w:rsid w:val="00BC104D"/>
    <w:rsid w:val="00D158D4"/>
    <w:rsid w:val="00D247C6"/>
    <w:rsid w:val="00D326E0"/>
    <w:rsid w:val="00D36AFF"/>
    <w:rsid w:val="00D637A7"/>
    <w:rsid w:val="00D8743B"/>
    <w:rsid w:val="00DC2D03"/>
    <w:rsid w:val="00DD4B2E"/>
    <w:rsid w:val="00E4738B"/>
    <w:rsid w:val="00E80397"/>
    <w:rsid w:val="00E85055"/>
    <w:rsid w:val="00EB56AA"/>
    <w:rsid w:val="00EC5882"/>
    <w:rsid w:val="00EF3752"/>
    <w:rsid w:val="00F420DF"/>
    <w:rsid w:val="00F60F74"/>
    <w:rsid w:val="00F706F3"/>
    <w:rsid w:val="00FB1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375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EF375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F375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F3752"/>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760B3D3A97617C7E1E9B075133E1A00531A6608E8285DB5E0D0847FCB0C777427C21D5C6EA8o1oFE" TargetMode="External"/><Relationship Id="rId3" Type="http://schemas.openxmlformats.org/officeDocument/2006/relationships/webSettings" Target="webSettings.xml"/><Relationship Id="rId7" Type="http://schemas.openxmlformats.org/officeDocument/2006/relationships/hyperlink" Target="consultantplus://offline/ref=C34760B3D3A97617C7E1E9B075133E1A0C5514670DE8285DB5E0D0847FCB0C777427C21D5C6EA9o1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4760B3D3A97617C7E1E9B075133E1A085515670AEA7557BDB9DC8678C45360736ECE1C5C6EA814o7o1E" TargetMode="External"/><Relationship Id="rId11" Type="http://schemas.openxmlformats.org/officeDocument/2006/relationships/theme" Target="theme/theme1.xml"/><Relationship Id="rId5" Type="http://schemas.openxmlformats.org/officeDocument/2006/relationships/hyperlink" Target="consultantplus://offline/ref=C34760B3D3A97617C7E1E9B075133E1A0856166E00E67557BDB9DC8678C45360736ECE1C5C6EA81Do7o3E" TargetMode="External"/><Relationship Id="rId10" Type="http://schemas.openxmlformats.org/officeDocument/2006/relationships/fontTable" Target="fontTable.xml"/><Relationship Id="rId4" Type="http://schemas.openxmlformats.org/officeDocument/2006/relationships/hyperlink" Target="consultantplus://offline/ref=C34760B3D3A97617C7E1E9B075133E1A0856166E00E67557BDB9DC8678C45360736ECE1C5C6EA81Do7o3E" TargetMode="External"/><Relationship Id="rId9" Type="http://schemas.openxmlformats.org/officeDocument/2006/relationships/hyperlink" Target="consultantplus://offline/ref=C34760B3D3A97617C7E1E9B075133E1A0856126C0DE07557BDB9DC8678C45360736ECE1Bo5o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1179</Words>
  <Characters>9748</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Айнур</cp:lastModifiedBy>
  <cp:revision>3</cp:revision>
  <cp:lastPrinted>2014-11-27T04:30:00Z</cp:lastPrinted>
  <dcterms:created xsi:type="dcterms:W3CDTF">2002-01-30T05:33:00Z</dcterms:created>
  <dcterms:modified xsi:type="dcterms:W3CDTF">2015-02-17T20:11:00Z</dcterms:modified>
</cp:coreProperties>
</file>