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B1" w:rsidRDefault="00F25AB1" w:rsidP="00F25AB1">
      <w:pPr>
        <w:pStyle w:val="3"/>
        <w:ind w:firstLine="0"/>
        <w:jc w:val="both"/>
      </w:pPr>
    </w:p>
    <w:p w:rsidR="0045205C" w:rsidRDefault="0045205C" w:rsidP="00F25AB1">
      <w:pPr>
        <w:pStyle w:val="3"/>
        <w:ind w:firstLine="0"/>
        <w:jc w:val="both"/>
      </w:pPr>
    </w:p>
    <w:p w:rsidR="0045205C" w:rsidRDefault="0045205C" w:rsidP="00F25AB1">
      <w:pPr>
        <w:pStyle w:val="3"/>
        <w:ind w:firstLine="0"/>
        <w:jc w:val="both"/>
      </w:pPr>
    </w:p>
    <w:p w:rsidR="00C31BEB" w:rsidRDefault="00C31BEB" w:rsidP="00F25AB1">
      <w:pPr>
        <w:pStyle w:val="3"/>
        <w:ind w:firstLine="0"/>
        <w:jc w:val="both"/>
      </w:pPr>
    </w:p>
    <w:p w:rsidR="00C31BEB" w:rsidRDefault="00C31BEB" w:rsidP="00F25AB1">
      <w:pPr>
        <w:pStyle w:val="3"/>
        <w:ind w:firstLine="0"/>
        <w:jc w:val="both"/>
      </w:pPr>
    </w:p>
    <w:p w:rsidR="00C31BEB" w:rsidRDefault="00C31BEB" w:rsidP="00F25AB1">
      <w:pPr>
        <w:pStyle w:val="3"/>
        <w:ind w:firstLine="0"/>
        <w:jc w:val="both"/>
      </w:pPr>
    </w:p>
    <w:p w:rsidR="00C31BEB" w:rsidRDefault="00C31BEB" w:rsidP="00F25AB1">
      <w:pPr>
        <w:pStyle w:val="3"/>
        <w:ind w:firstLine="0"/>
        <w:jc w:val="both"/>
      </w:pPr>
    </w:p>
    <w:p w:rsidR="0045205C" w:rsidRDefault="0045205C" w:rsidP="00F25AB1">
      <w:pPr>
        <w:pStyle w:val="3"/>
        <w:ind w:firstLine="0"/>
        <w:jc w:val="both"/>
      </w:pPr>
    </w:p>
    <w:p w:rsidR="0045205C" w:rsidRDefault="0045205C" w:rsidP="00F25AB1">
      <w:pPr>
        <w:pStyle w:val="3"/>
        <w:ind w:firstLine="0"/>
        <w:jc w:val="both"/>
      </w:pPr>
    </w:p>
    <w:p w:rsidR="0045205C" w:rsidRDefault="0045205C" w:rsidP="00F25AB1">
      <w:pPr>
        <w:pStyle w:val="3"/>
        <w:ind w:firstLine="0"/>
        <w:jc w:val="both"/>
      </w:pPr>
    </w:p>
    <w:p w:rsidR="00F25AB1" w:rsidRDefault="0045205C" w:rsidP="00F25AB1">
      <w:pPr>
        <w:pStyle w:val="3"/>
        <w:jc w:val="center"/>
        <w:rPr>
          <w:b/>
        </w:rPr>
      </w:pPr>
      <w:r>
        <w:rPr>
          <w:b/>
        </w:rPr>
        <w:t xml:space="preserve">О повестке дня   </w:t>
      </w:r>
      <w:r w:rsidR="00C31BEB">
        <w:rPr>
          <w:b/>
        </w:rPr>
        <w:t>двадцать второго</w:t>
      </w:r>
      <w:r w:rsidR="00F25AB1">
        <w:rPr>
          <w:b/>
        </w:rPr>
        <w:t xml:space="preserve"> заседания  Совета</w:t>
      </w:r>
      <w:r w:rsidR="00F25AB1">
        <w:t xml:space="preserve"> </w:t>
      </w:r>
      <w:r w:rsidR="00F25AB1">
        <w:rPr>
          <w:b/>
        </w:rPr>
        <w:t>сельского поселения</w:t>
      </w:r>
      <w:r w:rsidR="00F25AB1">
        <w:t xml:space="preserve"> </w:t>
      </w:r>
      <w:r w:rsidR="00F25AB1">
        <w:rPr>
          <w:b/>
        </w:rPr>
        <w:t xml:space="preserve">Тузлукушевский  сельсовет муниципального района  Чекмагушевский район Республики Башкортостан </w:t>
      </w:r>
    </w:p>
    <w:p w:rsidR="00F25AB1" w:rsidRDefault="00F25AB1" w:rsidP="00F25AB1">
      <w:pPr>
        <w:pStyle w:val="3"/>
        <w:ind w:firstLine="0"/>
      </w:pPr>
    </w:p>
    <w:p w:rsidR="00F25AB1" w:rsidRDefault="00F25AB1" w:rsidP="00F25AB1">
      <w:pPr>
        <w:pStyle w:val="a3"/>
        <w:ind w:firstLine="720"/>
        <w:jc w:val="both"/>
      </w:pPr>
      <w:r>
        <w:t>В соответствии  со ст.35 Регламента Совета</w:t>
      </w:r>
      <w:proofErr w:type="gramStart"/>
      <w:r>
        <w:t xml:space="preserve">  ,</w:t>
      </w:r>
      <w:proofErr w:type="gramEnd"/>
      <w:r>
        <w:t xml:space="preserve">Совет сельского поселения </w:t>
      </w:r>
      <w:r w:rsidRPr="007352F6">
        <w:t>Тузлукушевский сельсовет</w:t>
      </w:r>
      <w:r>
        <w:t xml:space="preserve"> муниципального района  Чекмагушевский  район </w:t>
      </w:r>
      <w:r>
        <w:rPr>
          <w:b/>
        </w:rPr>
        <w:t xml:space="preserve"> </w:t>
      </w:r>
      <w:r>
        <w:t>Республики Башкортостан    РЕШИЛ :</w:t>
      </w:r>
    </w:p>
    <w:p w:rsidR="00F25AB1" w:rsidRDefault="00F25AB1" w:rsidP="00F25AB1">
      <w:pPr>
        <w:pStyle w:val="a3"/>
        <w:ind w:firstLine="720"/>
      </w:pPr>
      <w:r>
        <w:t>включи</w:t>
      </w:r>
      <w:r w:rsidR="0045205C">
        <w:t xml:space="preserve">ть  в повестку дня      </w:t>
      </w:r>
      <w:r w:rsidR="00C31BEB">
        <w:t>двадцать  второго</w:t>
      </w:r>
      <w:r>
        <w:t xml:space="preserve">  заседания Совета </w:t>
      </w:r>
      <w:r>
        <w:rPr>
          <w:b/>
        </w:rPr>
        <w:t xml:space="preserve">  </w:t>
      </w:r>
      <w:r w:rsidRPr="007352F6">
        <w:t xml:space="preserve">сельского </w:t>
      </w:r>
      <w:r w:rsidRPr="00CB6E0B">
        <w:t xml:space="preserve">поселения </w:t>
      </w:r>
      <w:r>
        <w:t xml:space="preserve"> </w:t>
      </w:r>
      <w:r w:rsidRPr="00CB6E0B">
        <w:t xml:space="preserve">Тузлукушевский </w:t>
      </w:r>
      <w:r>
        <w:t xml:space="preserve"> </w:t>
      </w:r>
      <w:r w:rsidRPr="00CB6E0B">
        <w:t>сельсовет</w:t>
      </w:r>
      <w:r>
        <w:t xml:space="preserve">  следующие   вопросы</w:t>
      </w:r>
      <w:proofErr w:type="gramStart"/>
      <w:r>
        <w:t xml:space="preserve">  :</w:t>
      </w:r>
      <w:proofErr w:type="gramEnd"/>
      <w:r>
        <w:t xml:space="preserve">  </w:t>
      </w:r>
    </w:p>
    <w:p w:rsidR="00F25AB1" w:rsidRPr="00F25AB1" w:rsidRDefault="00787992" w:rsidP="006949A0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AB1" w:rsidRPr="00F25AB1">
        <w:rPr>
          <w:rFonts w:ascii="Times New Roman" w:hAnsi="Times New Roman" w:cs="Times New Roman"/>
          <w:sz w:val="28"/>
          <w:szCs w:val="28"/>
        </w:rPr>
        <w:t>1.</w:t>
      </w:r>
      <w:r w:rsidR="00C31BEB">
        <w:rPr>
          <w:rFonts w:ascii="Times New Roman" w:hAnsi="Times New Roman" w:cs="Times New Roman"/>
          <w:sz w:val="28"/>
          <w:szCs w:val="28"/>
        </w:rPr>
        <w:t xml:space="preserve"> </w:t>
      </w:r>
      <w:r w:rsidR="00F25AB1" w:rsidRPr="00F25AB1">
        <w:rPr>
          <w:rFonts w:ascii="Times New Roman" w:hAnsi="Times New Roman" w:cs="Times New Roman"/>
          <w:sz w:val="28"/>
          <w:szCs w:val="28"/>
        </w:rPr>
        <w:t>О деятельности Администрации сельского поселения Тузлукушевский  сельсовет муниципального района Чекмагушевский   район</w:t>
      </w:r>
      <w:r w:rsidR="00C31BEB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2018</w:t>
      </w:r>
      <w:r w:rsidR="00F25AB1" w:rsidRPr="00F25A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205C" w:rsidRDefault="00F25AB1" w:rsidP="00787992">
      <w:pPr>
        <w:tabs>
          <w:tab w:val="num" w:pos="0"/>
          <w:tab w:val="left" w:pos="825"/>
        </w:tabs>
        <w:spacing w:after="0"/>
        <w:ind w:hanging="372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i/>
          <w:sz w:val="28"/>
          <w:szCs w:val="28"/>
        </w:rPr>
        <w:tab/>
      </w:r>
      <w:r w:rsidR="0078799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25AB1">
        <w:rPr>
          <w:rFonts w:ascii="Times New Roman" w:hAnsi="Times New Roman" w:cs="Times New Roman"/>
          <w:sz w:val="28"/>
          <w:szCs w:val="28"/>
        </w:rPr>
        <w:t>2. О деятельности  Совета сельского поселения    Тузлукушевский сельсовет муниципального района Чекмагушевский район Республики Башкортос</w:t>
      </w:r>
      <w:r w:rsidR="00C31BEB">
        <w:rPr>
          <w:rFonts w:ascii="Times New Roman" w:hAnsi="Times New Roman" w:cs="Times New Roman"/>
          <w:sz w:val="28"/>
          <w:szCs w:val="28"/>
        </w:rPr>
        <w:t>тан  третьего   созыва  за 2018</w:t>
      </w:r>
      <w:r w:rsidRPr="00F25AB1">
        <w:rPr>
          <w:rFonts w:ascii="Times New Roman" w:hAnsi="Times New Roman" w:cs="Times New Roman"/>
          <w:sz w:val="28"/>
          <w:szCs w:val="28"/>
        </w:rPr>
        <w:t>го</w:t>
      </w:r>
      <w:r w:rsidR="0045205C">
        <w:rPr>
          <w:rFonts w:ascii="Times New Roman" w:hAnsi="Times New Roman" w:cs="Times New Roman"/>
          <w:sz w:val="28"/>
          <w:szCs w:val="28"/>
        </w:rPr>
        <w:t>д.</w:t>
      </w:r>
    </w:p>
    <w:p w:rsidR="00C31BEB" w:rsidRDefault="00C31BEB" w:rsidP="00787992">
      <w:pPr>
        <w:tabs>
          <w:tab w:val="num" w:pos="0"/>
          <w:tab w:val="left" w:pos="825"/>
        </w:tabs>
        <w:spacing w:after="0"/>
        <w:ind w:hanging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9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5AB1" w:rsidRPr="00F25AB1">
        <w:rPr>
          <w:rFonts w:ascii="Times New Roman" w:hAnsi="Times New Roman" w:cs="Times New Roman"/>
          <w:sz w:val="28"/>
          <w:szCs w:val="28"/>
        </w:rPr>
        <w:t>. Об утверждении плана мероприятий по реализации основных положений Послания</w:t>
      </w:r>
      <w:r w:rsidR="006C19CC">
        <w:rPr>
          <w:rFonts w:ascii="Times New Roman" w:hAnsi="Times New Roman" w:cs="Times New Roman"/>
          <w:sz w:val="28"/>
          <w:szCs w:val="28"/>
        </w:rPr>
        <w:t xml:space="preserve"> временно исполняющего обязанностями </w:t>
      </w:r>
      <w:r w:rsidR="00F25AB1" w:rsidRPr="00F25AB1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Государственному Собранию – Курултаю  Республики Башкортостан в   сельском    поселении   Тузлукушевский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в 2019</w:t>
      </w:r>
      <w:r w:rsidR="0045205C">
        <w:rPr>
          <w:rFonts w:ascii="Times New Roman" w:hAnsi="Times New Roman" w:cs="Times New Roman"/>
          <w:sz w:val="28"/>
          <w:szCs w:val="28"/>
        </w:rPr>
        <w:t xml:space="preserve"> </w:t>
      </w:r>
      <w:r w:rsidR="00F25AB1" w:rsidRPr="00F25AB1">
        <w:rPr>
          <w:rFonts w:ascii="Times New Roman" w:hAnsi="Times New Roman" w:cs="Times New Roman"/>
          <w:sz w:val="28"/>
          <w:szCs w:val="28"/>
        </w:rPr>
        <w:t>году.</w:t>
      </w:r>
    </w:p>
    <w:p w:rsidR="00F25AB1" w:rsidRPr="00F25AB1" w:rsidRDefault="00C31BEB" w:rsidP="006949A0">
      <w:pPr>
        <w:tabs>
          <w:tab w:val="num" w:pos="0"/>
          <w:tab w:val="left" w:pos="825"/>
        </w:tabs>
        <w:spacing w:after="0"/>
        <w:ind w:hanging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1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7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31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hyperlink r:id="rId4" w:history="1">
        <w:r w:rsidRPr="00C31BEB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О</w:t>
        </w:r>
        <w:r w:rsidR="006949A0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б утверждении порядка</w:t>
        </w:r>
        <w:r w:rsidRPr="00C31BEB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формирования, ведения, обязательного опубликования перечня муниципального имущества сельского поселения </w:t>
        </w:r>
        <w:r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>Тузлукушевский</w:t>
        </w:r>
        <w:r w:rsidRPr="00C31BEB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  <w:r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</w:rPr>
          <w:t xml:space="preserve">.    </w:t>
        </w:r>
      </w:hyperlink>
    </w:p>
    <w:p w:rsidR="00787992" w:rsidRPr="00787992" w:rsidRDefault="00787992" w:rsidP="007879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Pr="007879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утверждении положения о порядке проведения </w:t>
      </w:r>
      <w:proofErr w:type="spellStart"/>
      <w:r w:rsidRPr="007879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антикоррупционной</w:t>
      </w:r>
      <w:proofErr w:type="spellEnd"/>
      <w:r w:rsidRPr="007879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экспертизы нормативных правовых актов (проектов нормативны правовых актов) в Совете и Администрации сельского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Тузлукушевский </w:t>
      </w:r>
      <w:r w:rsidRPr="007879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сельсовет муниципального района</w:t>
      </w:r>
    </w:p>
    <w:p w:rsidR="004122FE" w:rsidRDefault="00787992" w:rsidP="007879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8799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Чекмагушевский район Республики Башкортостан</w:t>
      </w:r>
      <w:r w:rsidR="004122F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87992" w:rsidRPr="00787992" w:rsidRDefault="004122FE" w:rsidP="007879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 Об утверждении порядка управления многоквартирными домами, все помещения в которых находится в муниципальной собственности </w:t>
      </w:r>
      <w:r w:rsidR="00787992" w:rsidRPr="007879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сельского поселения Тузлукушевский сельсовет муниципального района Чекмагушевский район Республики Башкортостан.</w:t>
      </w:r>
    </w:p>
    <w:p w:rsidR="00787992" w:rsidRDefault="00787992" w:rsidP="00C31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AB1" w:rsidRPr="00F25AB1" w:rsidRDefault="00F25AB1" w:rsidP="00C31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 xml:space="preserve"> Глава   сельского   поселения         </w:t>
      </w:r>
      <w:r w:rsidR="00C31BEB">
        <w:rPr>
          <w:rFonts w:ascii="Times New Roman" w:hAnsi="Times New Roman" w:cs="Times New Roman"/>
          <w:sz w:val="28"/>
          <w:szCs w:val="28"/>
        </w:rPr>
        <w:t xml:space="preserve">    </w:t>
      </w:r>
      <w:r w:rsidRPr="00F25AB1">
        <w:rPr>
          <w:rFonts w:ascii="Times New Roman" w:hAnsi="Times New Roman" w:cs="Times New Roman"/>
          <w:sz w:val="28"/>
          <w:szCs w:val="28"/>
        </w:rPr>
        <w:t xml:space="preserve">              З.М.Камалова</w:t>
      </w:r>
    </w:p>
    <w:p w:rsidR="00F25AB1" w:rsidRPr="00F25AB1" w:rsidRDefault="00F25AB1" w:rsidP="00C31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>с.Тузлукушево</w:t>
      </w:r>
    </w:p>
    <w:p w:rsidR="00F25AB1" w:rsidRPr="00F25AB1" w:rsidRDefault="00C31BEB" w:rsidP="00C31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  февраля   2019</w:t>
      </w:r>
      <w:r w:rsidR="00F25AB1" w:rsidRPr="00F25AB1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25AB1" w:rsidRPr="00F25AB1" w:rsidRDefault="00F25AB1" w:rsidP="00C31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 xml:space="preserve">№ </w:t>
      </w:r>
      <w:r w:rsidR="00C31BEB">
        <w:rPr>
          <w:rFonts w:ascii="Times New Roman" w:hAnsi="Times New Roman" w:cs="Times New Roman"/>
          <w:sz w:val="28"/>
          <w:szCs w:val="28"/>
        </w:rPr>
        <w:t>126</w:t>
      </w:r>
    </w:p>
    <w:p w:rsidR="0045205C" w:rsidRDefault="0045205C" w:rsidP="0045205C">
      <w:pPr>
        <w:pStyle w:val="3"/>
        <w:ind w:firstLine="0"/>
        <w:jc w:val="both"/>
      </w:pPr>
    </w:p>
    <w:p w:rsidR="0045205C" w:rsidRDefault="0045205C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C31BEB" w:rsidRDefault="00C31BEB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</w:p>
    <w:p w:rsidR="0045205C" w:rsidRDefault="0045205C" w:rsidP="0045205C">
      <w:pPr>
        <w:pStyle w:val="3"/>
        <w:jc w:val="center"/>
        <w:rPr>
          <w:b/>
        </w:rPr>
      </w:pPr>
      <w:r>
        <w:rPr>
          <w:b/>
        </w:rPr>
        <w:t>О повестке дня   шестнадцатого  заседания 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 xml:space="preserve">Тузлукушевский  сельсовет муниципального района  Чекмагушевский район Республики Башкортостан </w:t>
      </w:r>
    </w:p>
    <w:p w:rsidR="0045205C" w:rsidRDefault="0045205C" w:rsidP="0045205C">
      <w:pPr>
        <w:pStyle w:val="3"/>
        <w:ind w:firstLine="0"/>
      </w:pPr>
    </w:p>
    <w:p w:rsidR="0045205C" w:rsidRDefault="0045205C" w:rsidP="0045205C">
      <w:pPr>
        <w:pStyle w:val="a3"/>
        <w:ind w:firstLine="720"/>
        <w:jc w:val="both"/>
      </w:pPr>
      <w:r>
        <w:t>В соответствии  со ст.35 Регламента Совета</w:t>
      </w:r>
      <w:proofErr w:type="gramStart"/>
      <w:r>
        <w:t xml:space="preserve">  ,</w:t>
      </w:r>
      <w:proofErr w:type="gramEnd"/>
      <w:r>
        <w:t xml:space="preserve">Совет сельского поселения </w:t>
      </w:r>
      <w:r w:rsidRPr="007352F6">
        <w:t>Тузлукушевский сельсовет</w:t>
      </w:r>
      <w:r>
        <w:t xml:space="preserve"> муниципального района  Чекмагушевский  район </w:t>
      </w:r>
      <w:r>
        <w:rPr>
          <w:b/>
        </w:rPr>
        <w:t xml:space="preserve"> </w:t>
      </w:r>
      <w:r>
        <w:t>Республики Башкортостан    РЕШИЛ :</w:t>
      </w:r>
    </w:p>
    <w:p w:rsidR="0045205C" w:rsidRDefault="0045205C" w:rsidP="0045205C">
      <w:pPr>
        <w:pStyle w:val="a3"/>
        <w:ind w:firstLine="720"/>
      </w:pPr>
      <w:r>
        <w:t xml:space="preserve">включить  в повестку дня      шестнадцатого   заседания Совета </w:t>
      </w:r>
      <w:r>
        <w:rPr>
          <w:b/>
        </w:rPr>
        <w:t xml:space="preserve">  </w:t>
      </w:r>
      <w:r w:rsidRPr="007352F6">
        <w:t xml:space="preserve">сельского </w:t>
      </w:r>
      <w:r w:rsidRPr="00CB6E0B">
        <w:t xml:space="preserve">поселения </w:t>
      </w:r>
      <w:r>
        <w:t xml:space="preserve"> </w:t>
      </w:r>
      <w:r w:rsidRPr="00CB6E0B">
        <w:t xml:space="preserve">Тузлукушевский </w:t>
      </w:r>
      <w:r>
        <w:t xml:space="preserve"> </w:t>
      </w:r>
      <w:r w:rsidRPr="00CB6E0B">
        <w:t>сельсовет</w:t>
      </w:r>
      <w:r>
        <w:t xml:space="preserve">  следующие   вопросы</w:t>
      </w:r>
      <w:proofErr w:type="gramStart"/>
      <w:r>
        <w:t xml:space="preserve">  :</w:t>
      </w:r>
      <w:proofErr w:type="gramEnd"/>
      <w:r>
        <w:t xml:space="preserve">  </w:t>
      </w:r>
    </w:p>
    <w:p w:rsidR="0045205C" w:rsidRPr="00F25AB1" w:rsidRDefault="0045205C" w:rsidP="0045205C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>1.О деятельности Администрации сельского поселения Тузлукушевский  сельсовет муниципального района Чекмагушевский  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F25A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205C" w:rsidRDefault="0045205C" w:rsidP="0045205C">
      <w:pPr>
        <w:tabs>
          <w:tab w:val="num" w:pos="0"/>
          <w:tab w:val="left" w:pos="825"/>
        </w:tabs>
        <w:ind w:hanging="372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i/>
          <w:sz w:val="28"/>
          <w:szCs w:val="28"/>
        </w:rPr>
        <w:tab/>
      </w:r>
      <w:r w:rsidRPr="00F25AB1">
        <w:rPr>
          <w:rFonts w:ascii="Times New Roman" w:hAnsi="Times New Roman" w:cs="Times New Roman"/>
          <w:sz w:val="28"/>
          <w:szCs w:val="28"/>
        </w:rPr>
        <w:t>2. О деятельности  Совета сельского поселения    Тузлукушевский сельсовет муниципального района Чекмагушевский район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 третьего   созыва  за 2017</w:t>
      </w:r>
      <w:r w:rsidRPr="00F25AB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45205C" w:rsidRPr="0045205C" w:rsidRDefault="0045205C" w:rsidP="0045205C">
      <w:pPr>
        <w:tabs>
          <w:tab w:val="num" w:pos="0"/>
          <w:tab w:val="left" w:pos="825"/>
        </w:tabs>
        <w:ind w:hanging="372"/>
        <w:rPr>
          <w:rFonts w:ascii="Times New Roman" w:hAnsi="Times New Roman" w:cs="Times New Roman"/>
          <w:sz w:val="28"/>
          <w:szCs w:val="28"/>
        </w:rPr>
      </w:pPr>
      <w:r w:rsidRPr="0045205C">
        <w:rPr>
          <w:rFonts w:ascii="Times New Roman" w:hAnsi="Times New Roman" w:cs="Times New Roman"/>
          <w:sz w:val="28"/>
          <w:szCs w:val="28"/>
        </w:rPr>
        <w:t xml:space="preserve">    3. Об исполнении бюджета  сельского поселения   Тузлукушевский сельсовет муниципального   района   Чекмагушевский    район  Республики Башкортостан за   2017 год</w:t>
      </w:r>
    </w:p>
    <w:p w:rsidR="0045205C" w:rsidRPr="00F25AB1" w:rsidRDefault="0045205C" w:rsidP="0045205C">
      <w:pPr>
        <w:tabs>
          <w:tab w:val="num" w:pos="0"/>
          <w:tab w:val="left" w:pos="825"/>
        </w:tabs>
        <w:ind w:hanging="372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>4. 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  сельском    поселении   Тузлукушевский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в 2018 </w:t>
      </w:r>
      <w:r w:rsidRPr="00F25AB1">
        <w:rPr>
          <w:rFonts w:ascii="Times New Roman" w:hAnsi="Times New Roman" w:cs="Times New Roman"/>
          <w:sz w:val="28"/>
          <w:szCs w:val="28"/>
        </w:rPr>
        <w:t>году.</w:t>
      </w:r>
    </w:p>
    <w:p w:rsidR="0045205C" w:rsidRPr="00F25AB1" w:rsidRDefault="0045205C" w:rsidP="004520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5C" w:rsidRPr="00F25AB1" w:rsidRDefault="0045205C" w:rsidP="00452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 xml:space="preserve"> Глава   сельского   поселения                       З.М.Камалова</w:t>
      </w:r>
    </w:p>
    <w:p w:rsidR="0045205C" w:rsidRPr="00F25AB1" w:rsidRDefault="0045205C" w:rsidP="00452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>с.Тузлукушево</w:t>
      </w:r>
    </w:p>
    <w:p w:rsidR="0045205C" w:rsidRPr="00F25AB1" w:rsidRDefault="0045205C" w:rsidP="00452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>от   15  февраля   2017  года</w:t>
      </w:r>
    </w:p>
    <w:p w:rsidR="0045205C" w:rsidRPr="00F25AB1" w:rsidRDefault="0045205C" w:rsidP="00452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B1">
        <w:rPr>
          <w:rFonts w:ascii="Times New Roman" w:hAnsi="Times New Roman" w:cs="Times New Roman"/>
          <w:sz w:val="28"/>
          <w:szCs w:val="28"/>
        </w:rPr>
        <w:t>№ 65</w:t>
      </w:r>
    </w:p>
    <w:p w:rsidR="0045205C" w:rsidRPr="00F25AB1" w:rsidRDefault="0045205C" w:rsidP="0045205C">
      <w:pPr>
        <w:rPr>
          <w:rFonts w:ascii="Times New Roman" w:hAnsi="Times New Roman" w:cs="Times New Roman"/>
          <w:sz w:val="28"/>
          <w:szCs w:val="28"/>
        </w:rPr>
      </w:pPr>
    </w:p>
    <w:p w:rsidR="0040141D" w:rsidRPr="00F25AB1" w:rsidRDefault="0040141D">
      <w:pPr>
        <w:rPr>
          <w:rFonts w:ascii="Times New Roman" w:hAnsi="Times New Roman" w:cs="Times New Roman"/>
          <w:sz w:val="28"/>
          <w:szCs w:val="28"/>
        </w:rPr>
      </w:pPr>
    </w:p>
    <w:sectPr w:rsidR="0040141D" w:rsidRPr="00F25AB1" w:rsidSect="008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AB1"/>
    <w:rsid w:val="00221B1B"/>
    <w:rsid w:val="0040141D"/>
    <w:rsid w:val="004122FE"/>
    <w:rsid w:val="0045205C"/>
    <w:rsid w:val="006949A0"/>
    <w:rsid w:val="006A72D2"/>
    <w:rsid w:val="006C19CC"/>
    <w:rsid w:val="00787992"/>
    <w:rsid w:val="007A421B"/>
    <w:rsid w:val="008C6798"/>
    <w:rsid w:val="009E0F93"/>
    <w:rsid w:val="00B83A3D"/>
    <w:rsid w:val="00BF78FF"/>
    <w:rsid w:val="00C31BEB"/>
    <w:rsid w:val="00D57EC6"/>
    <w:rsid w:val="00E57F34"/>
    <w:rsid w:val="00F2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8"/>
  </w:style>
  <w:style w:type="paragraph" w:styleId="1">
    <w:name w:val="heading 1"/>
    <w:basedOn w:val="a"/>
    <w:next w:val="a"/>
    <w:link w:val="10"/>
    <w:qFormat/>
    <w:rsid w:val="00C31BEB"/>
    <w:pPr>
      <w:keepNext/>
      <w:widowControl w:val="0"/>
      <w:autoSpaceDE w:val="0"/>
      <w:autoSpaceDN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5A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25AB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5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5AB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C31BE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basedOn w:val="a0"/>
    <w:rsid w:val="00C31BE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41126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TTT</cp:lastModifiedBy>
  <cp:revision>13</cp:revision>
  <cp:lastPrinted>2019-02-21T04:19:00Z</cp:lastPrinted>
  <dcterms:created xsi:type="dcterms:W3CDTF">2017-02-28T03:47:00Z</dcterms:created>
  <dcterms:modified xsi:type="dcterms:W3CDTF">2019-02-21T04:20:00Z</dcterms:modified>
</cp:coreProperties>
</file>