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F" w:rsidRDefault="009E61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Хорматле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хорматле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президиум, 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утыручылар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6153" w:rsidRDefault="009E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статистик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8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берлаштера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958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2038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 бала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теркалса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1пар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аерылышкан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153" w:rsidRDefault="009E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11   бала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43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45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44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китте,13  пар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5  пар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аерылышкан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153" w:rsidRDefault="009E61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торуыгызча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хал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начарлана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биламасена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керган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526  пенсионер,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шулардан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60  тыл,  4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сугыш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ветераны 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.   540 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кочендагелар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шуларнын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280 е  Алга  </w:t>
      </w:r>
      <w:proofErr w:type="gramStart"/>
      <w:r w:rsidR="00DC046F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DC046F">
        <w:rPr>
          <w:rFonts w:ascii="Times New Roman" w:hAnsi="Times New Roman" w:cs="Times New Roman"/>
          <w:sz w:val="28"/>
          <w:szCs w:val="28"/>
        </w:rPr>
        <w:t xml:space="preserve">  Победа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хужалыкларында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,  75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хезматкар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бюджет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олкасенда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,  100дан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авылдан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читта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йореп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046F">
        <w:rPr>
          <w:rFonts w:ascii="Times New Roman" w:hAnsi="Times New Roman" w:cs="Times New Roman"/>
          <w:sz w:val="28"/>
          <w:szCs w:val="28"/>
        </w:rPr>
        <w:t>эшлилар</w:t>
      </w:r>
      <w:proofErr w:type="spellEnd"/>
      <w:r w:rsidR="00DC046F">
        <w:rPr>
          <w:rFonts w:ascii="Times New Roman" w:hAnsi="Times New Roman" w:cs="Times New Roman"/>
          <w:sz w:val="28"/>
          <w:szCs w:val="28"/>
        </w:rPr>
        <w:t>.</w:t>
      </w:r>
    </w:p>
    <w:p w:rsidR="00DC046F" w:rsidRDefault="00DC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256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421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учета  тора,  28 куп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94  бала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тарибиялана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137   бала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мактапдарда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белеем  ала,  50  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Сыйрышбаш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14" w:rsidRDefault="00233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958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(200га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буш  яки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яшаучелар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927   баш  эре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могезле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исаптан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275  баш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2016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саны   318 баш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мал  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кошчылык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умартачылык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шогыллана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14" w:rsidRDefault="00233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кооперативы Алга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Победа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7  фермер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7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14" w:rsidRDefault="00233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территориясенда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1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клубы, 2  почта,1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булекчасе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  фельдш</w:t>
      </w:r>
      <w:r w:rsidR="00BC7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 – акушер  пункты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хезматландера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C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FE">
        <w:rPr>
          <w:rFonts w:ascii="Times New Roman" w:hAnsi="Times New Roman" w:cs="Times New Roman"/>
          <w:sz w:val="28"/>
          <w:szCs w:val="28"/>
        </w:rPr>
        <w:t xml:space="preserve">  5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мачет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бар.    </w:t>
      </w:r>
      <w:r>
        <w:rPr>
          <w:rFonts w:ascii="Times New Roman" w:hAnsi="Times New Roman" w:cs="Times New Roman"/>
          <w:sz w:val="28"/>
          <w:szCs w:val="28"/>
        </w:rPr>
        <w:t xml:space="preserve">Боек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ветераннарына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6  памятник,1  памятник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корбаннары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исталегена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76FE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="00BC7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6FE" w:rsidRDefault="00BC76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2016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халкыбызнын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тормышын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авылларыбызны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тозекландеру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76FE" w:rsidRDefault="00BC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энергиясен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куелды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6FE" w:rsidRDefault="00BC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Тозлыкуш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янартылды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6FE" w:rsidRDefault="00BC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Каргалы,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Сыйрышбаш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2D6B">
        <w:rPr>
          <w:rFonts w:ascii="Times New Roman" w:hAnsi="Times New Roman" w:cs="Times New Roman"/>
          <w:sz w:val="28"/>
          <w:szCs w:val="28"/>
        </w:rPr>
        <w:t>кутартеп</w:t>
      </w:r>
      <w:proofErr w:type="spellEnd"/>
      <w:r w:rsidR="00222D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2D6B">
        <w:rPr>
          <w:rFonts w:ascii="Times New Roman" w:hAnsi="Times New Roman" w:cs="Times New Roman"/>
          <w:sz w:val="28"/>
          <w:szCs w:val="28"/>
        </w:rPr>
        <w:t>эшланде</w:t>
      </w:r>
      <w:proofErr w:type="spellEnd"/>
      <w:r w:rsidR="00222D6B">
        <w:rPr>
          <w:rFonts w:ascii="Times New Roman" w:hAnsi="Times New Roman" w:cs="Times New Roman"/>
          <w:sz w:val="28"/>
          <w:szCs w:val="28"/>
        </w:rPr>
        <w:t>,</w:t>
      </w:r>
    </w:p>
    <w:p w:rsidR="00222D6B" w:rsidRDefault="0022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Победа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общественный  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Чуртанбаш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Боек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ветераннарына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памятниклар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урнаштырылды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уртанбаш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зират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йорты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0310E">
        <w:rPr>
          <w:rFonts w:ascii="Times New Roman" w:hAnsi="Times New Roman" w:cs="Times New Roman"/>
          <w:sz w:val="28"/>
          <w:szCs w:val="28"/>
        </w:rPr>
        <w:t>куелды</w:t>
      </w:r>
      <w:proofErr w:type="spellEnd"/>
      <w:r w:rsidR="00F0310E">
        <w:rPr>
          <w:rFonts w:ascii="Times New Roman" w:hAnsi="Times New Roman" w:cs="Times New Roman"/>
          <w:sz w:val="28"/>
          <w:szCs w:val="28"/>
        </w:rPr>
        <w:t>.</w:t>
      </w:r>
    </w:p>
    <w:p w:rsidR="00F0310E" w:rsidRDefault="00F0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-Кыш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коннаренда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кардан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тазартуда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чуплекларне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Алга  хам Победа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хужалыкларынын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фермер Фазылов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Зинфирнен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10E" w:rsidRDefault="00F03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оештырылмаган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Кашак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9   договор 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тэзеган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торле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сабаплар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аркасында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туктап</w:t>
      </w:r>
      <w:proofErr w:type="spellEnd"/>
      <w:r w:rsidR="00D57518">
        <w:rPr>
          <w:rFonts w:ascii="Times New Roman" w:hAnsi="Times New Roman" w:cs="Times New Roman"/>
          <w:sz w:val="28"/>
          <w:szCs w:val="28"/>
        </w:rPr>
        <w:t xml:space="preserve">    тора,  май  </w:t>
      </w:r>
      <w:proofErr w:type="spellStart"/>
      <w:r w:rsidR="00D57518">
        <w:rPr>
          <w:rFonts w:ascii="Times New Roman" w:hAnsi="Times New Roman" w:cs="Times New Roman"/>
          <w:sz w:val="28"/>
          <w:szCs w:val="28"/>
        </w:rPr>
        <w:t>аеннан</w:t>
      </w:r>
      <w:proofErr w:type="spellEnd"/>
      <w:r w:rsidR="00D219E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219EC">
        <w:rPr>
          <w:rFonts w:ascii="Times New Roman" w:hAnsi="Times New Roman" w:cs="Times New Roman"/>
          <w:sz w:val="28"/>
          <w:szCs w:val="28"/>
        </w:rPr>
        <w:t>давам</w:t>
      </w:r>
      <w:proofErr w:type="spellEnd"/>
      <w:r w:rsidR="00D219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19EC">
        <w:rPr>
          <w:rFonts w:ascii="Times New Roman" w:hAnsi="Times New Roman" w:cs="Times New Roman"/>
          <w:sz w:val="28"/>
          <w:szCs w:val="28"/>
        </w:rPr>
        <w:t>итачакбез</w:t>
      </w:r>
      <w:proofErr w:type="spellEnd"/>
      <w:r w:rsidR="00D219EC">
        <w:rPr>
          <w:rFonts w:ascii="Times New Roman" w:hAnsi="Times New Roman" w:cs="Times New Roman"/>
          <w:sz w:val="28"/>
          <w:szCs w:val="28"/>
        </w:rPr>
        <w:t>.</w:t>
      </w:r>
    </w:p>
    <w:p w:rsidR="00D219EC" w:rsidRDefault="00D219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1  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2015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Каразиректа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2016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50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Каргалы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</w:t>
      </w:r>
      <w:r w:rsidR="005049E0">
        <w:rPr>
          <w:rFonts w:ascii="Times New Roman" w:hAnsi="Times New Roman" w:cs="Times New Roman"/>
          <w:sz w:val="28"/>
          <w:szCs w:val="28"/>
        </w:rPr>
        <w:t>тынын</w:t>
      </w:r>
      <w:proofErr w:type="spellEnd"/>
      <w:r w:rsidR="005049E0">
        <w:rPr>
          <w:rFonts w:ascii="Times New Roman" w:hAnsi="Times New Roman" w:cs="Times New Roman"/>
          <w:sz w:val="28"/>
          <w:szCs w:val="28"/>
        </w:rPr>
        <w:t xml:space="preserve">    3  </w:t>
      </w:r>
      <w:proofErr w:type="spellStart"/>
      <w:r w:rsidR="005049E0">
        <w:rPr>
          <w:rFonts w:ascii="Times New Roman" w:hAnsi="Times New Roman" w:cs="Times New Roman"/>
          <w:sz w:val="28"/>
          <w:szCs w:val="28"/>
        </w:rPr>
        <w:t>ягы</w:t>
      </w:r>
      <w:proofErr w:type="spellEnd"/>
      <w:r w:rsidR="0050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Победа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айландереп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9E0" w:rsidRDefault="00504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Каргалы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бетерасе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алыштырасы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бар.</w:t>
      </w:r>
    </w:p>
    <w:p w:rsidR="005049E0" w:rsidRDefault="00504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Урамдагы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баганаларына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субботникларда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актив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катнашуын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идем,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биламаларенда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DBE">
        <w:rPr>
          <w:rFonts w:ascii="Times New Roman" w:hAnsi="Times New Roman" w:cs="Times New Roman"/>
          <w:sz w:val="28"/>
          <w:szCs w:val="28"/>
        </w:rPr>
        <w:t>ойранерлек</w:t>
      </w:r>
      <w:proofErr w:type="spellEnd"/>
      <w:r w:rsidR="006D7D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7DBE">
        <w:rPr>
          <w:rFonts w:ascii="Times New Roman" w:hAnsi="Times New Roman" w:cs="Times New Roman"/>
          <w:sz w:val="28"/>
          <w:szCs w:val="28"/>
        </w:rPr>
        <w:t>тажриба</w:t>
      </w:r>
      <w:proofErr w:type="spellEnd"/>
      <w:r w:rsidR="006D7DBE">
        <w:rPr>
          <w:rFonts w:ascii="Times New Roman" w:hAnsi="Times New Roman" w:cs="Times New Roman"/>
          <w:sz w:val="28"/>
          <w:szCs w:val="28"/>
        </w:rPr>
        <w:t xml:space="preserve">   бар.</w:t>
      </w:r>
    </w:p>
    <w:p w:rsidR="00DE50AA" w:rsidRDefault="006D7D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биламасендаге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2016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348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берраттан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бар.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кешелар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тира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яктагыларга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тудырганнарын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анласыннар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андыйлар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утырмый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эчкечелек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шогылланучелар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Сыйрышбаш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гаилаларне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коллективы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участковый,  фель</w:t>
      </w:r>
      <w:r w:rsidR="00DE50AA">
        <w:rPr>
          <w:rFonts w:ascii="Times New Roman" w:hAnsi="Times New Roman" w:cs="Times New Roman"/>
          <w:sz w:val="28"/>
          <w:szCs w:val="28"/>
        </w:rPr>
        <w:t xml:space="preserve">дшер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берлекта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контрольда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тотабыз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Депутатларнын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да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активрак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элемтада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булуларын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телар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идем.   2016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биламсе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хакимиятена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 1092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моражагать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,  1030   справка , 4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выписка ,  21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гариза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50AA">
        <w:rPr>
          <w:rFonts w:ascii="Times New Roman" w:hAnsi="Times New Roman" w:cs="Times New Roman"/>
          <w:sz w:val="28"/>
          <w:szCs w:val="28"/>
        </w:rPr>
        <w:t>бирелде</w:t>
      </w:r>
      <w:proofErr w:type="spellEnd"/>
      <w:r w:rsidR="00DE50AA">
        <w:rPr>
          <w:rFonts w:ascii="Times New Roman" w:hAnsi="Times New Roman" w:cs="Times New Roman"/>
          <w:sz w:val="28"/>
          <w:szCs w:val="28"/>
        </w:rPr>
        <w:t>.</w:t>
      </w:r>
    </w:p>
    <w:p w:rsidR="00DE50AA" w:rsidRDefault="00DE50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Сораула</w:t>
      </w:r>
      <w:r w:rsidR="002158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жир,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бал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буш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зданиелар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Куп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хал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ителса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су,  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кала.</w:t>
      </w:r>
    </w:p>
    <w:p w:rsidR="00DE50AA" w:rsidRDefault="00DE5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республика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акчалары</w:t>
      </w:r>
      <w:r w:rsidR="00DB28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28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8FD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="00DB28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8FD">
        <w:rPr>
          <w:rFonts w:ascii="Times New Roman" w:hAnsi="Times New Roman" w:cs="Times New Roman"/>
          <w:sz w:val="28"/>
          <w:szCs w:val="28"/>
        </w:rPr>
        <w:t>тубандагеча</w:t>
      </w:r>
      <w:proofErr w:type="spellEnd"/>
      <w:r w:rsidR="00DB28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28FD">
        <w:rPr>
          <w:rFonts w:ascii="Times New Roman" w:hAnsi="Times New Roman" w:cs="Times New Roman"/>
          <w:sz w:val="28"/>
          <w:szCs w:val="28"/>
        </w:rPr>
        <w:t>планлаштырыла</w:t>
      </w:r>
      <w:proofErr w:type="spellEnd"/>
    </w:p>
    <w:p w:rsidR="00DE50AA" w:rsidRDefault="00DE5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-Каргалы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FD">
        <w:rPr>
          <w:rFonts w:ascii="Times New Roman" w:hAnsi="Times New Roman" w:cs="Times New Roman"/>
          <w:sz w:val="28"/>
          <w:szCs w:val="28"/>
        </w:rPr>
        <w:t xml:space="preserve">  кую</w:t>
      </w:r>
    </w:p>
    <w:p w:rsidR="00DE50AA" w:rsidRDefault="00DE5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Сыйрышбашта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М.Музипов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DB28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жаю</w:t>
      </w:r>
      <w:proofErr w:type="spellEnd"/>
    </w:p>
    <w:p w:rsidR="00DE50AA" w:rsidRDefault="00DE5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-Каргалы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бетеру</w:t>
      </w:r>
      <w:proofErr w:type="spellEnd"/>
      <w:proofErr w:type="gramStart"/>
      <w:r w:rsidR="00215881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DB28FD" w:rsidRDefault="00DB2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жыеннарда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кинашлашсак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215881">
        <w:rPr>
          <w:rFonts w:ascii="Times New Roman" w:hAnsi="Times New Roman" w:cs="Times New Roman"/>
          <w:sz w:val="28"/>
          <w:szCs w:val="28"/>
        </w:rPr>
        <w:t>блемаларны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да  хал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>.</w:t>
      </w:r>
    </w:p>
    <w:p w:rsidR="00DB28FD" w:rsidRDefault="00DB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эшлар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Каразиректа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Победа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урамында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ППМИ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центрда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алыштырылды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ФАП,   магазин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8FD" w:rsidRDefault="00DB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ППМИ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Каразиректа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кутарелде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тапшырдык</w:t>
      </w:r>
      <w:proofErr w:type="spellEnd"/>
      <w:r w:rsidR="00607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CA9">
        <w:rPr>
          <w:rFonts w:ascii="Times New Roman" w:hAnsi="Times New Roman" w:cs="Times New Roman"/>
          <w:sz w:val="28"/>
          <w:szCs w:val="28"/>
        </w:rPr>
        <w:t>унай</w:t>
      </w:r>
      <w:proofErr w:type="spellEnd"/>
      <w:r w:rsidR="00607CA9">
        <w:rPr>
          <w:rFonts w:ascii="Times New Roman" w:hAnsi="Times New Roman" w:cs="Times New Roman"/>
          <w:sz w:val="28"/>
          <w:szCs w:val="28"/>
        </w:rPr>
        <w:t xml:space="preserve">  хал  </w:t>
      </w:r>
      <w:proofErr w:type="spellStart"/>
      <w:r w:rsidR="00607CA9">
        <w:rPr>
          <w:rFonts w:ascii="Times New Roman" w:hAnsi="Times New Roman" w:cs="Times New Roman"/>
          <w:sz w:val="28"/>
          <w:szCs w:val="28"/>
        </w:rPr>
        <w:t>ителуен</w:t>
      </w:r>
      <w:proofErr w:type="spellEnd"/>
      <w:r w:rsidR="00607C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7CA9">
        <w:rPr>
          <w:rFonts w:ascii="Times New Roman" w:hAnsi="Times New Roman" w:cs="Times New Roman"/>
          <w:sz w:val="28"/>
          <w:szCs w:val="28"/>
        </w:rPr>
        <w:t>котабез</w:t>
      </w:r>
      <w:proofErr w:type="spellEnd"/>
      <w:r w:rsidR="00607CA9">
        <w:rPr>
          <w:rFonts w:ascii="Times New Roman" w:hAnsi="Times New Roman" w:cs="Times New Roman"/>
          <w:sz w:val="28"/>
          <w:szCs w:val="28"/>
        </w:rPr>
        <w:t>.</w:t>
      </w:r>
    </w:p>
    <w:p w:rsidR="00607CA9" w:rsidRDefault="00607C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Хорматле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тынлаучылар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7CA9" w:rsidRDefault="00607C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югарыда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эшланасе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гена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Авылла</w:t>
      </w:r>
      <w:r w:rsidR="00215881">
        <w:rPr>
          <w:rFonts w:ascii="Times New Roman" w:hAnsi="Times New Roman" w:cs="Times New Roman"/>
          <w:sz w:val="28"/>
          <w:szCs w:val="28"/>
        </w:rPr>
        <w:t>рны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тозекландеру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5881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2158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республика  хам 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хам  ярдам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CA9" w:rsidRDefault="00607C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халкыбызнын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="00215881">
        <w:rPr>
          <w:rFonts w:ascii="Times New Roman" w:hAnsi="Times New Roman" w:cs="Times New Roman"/>
          <w:sz w:val="28"/>
          <w:szCs w:val="28"/>
        </w:rPr>
        <w:t>рмыш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конкурешен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яхшырту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итарбез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биламабезда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яшауче</w:t>
      </w:r>
      <w:r w:rsidR="00215881">
        <w:rPr>
          <w:rFonts w:ascii="Times New Roman" w:hAnsi="Times New Roman" w:cs="Times New Roman"/>
          <w:sz w:val="28"/>
          <w:szCs w:val="28"/>
        </w:rPr>
        <w:t>ларнен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тырышлыгына</w:t>
      </w:r>
      <w:proofErr w:type="spellEnd"/>
      <w:proofErr w:type="gramStart"/>
      <w:r w:rsidR="002158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58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588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омтылуларына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урыннарында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урнакле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ышанабыз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Саламатлек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Тынлавыгыз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B28FD" w:rsidRDefault="00DB28FD">
      <w:pPr>
        <w:rPr>
          <w:rFonts w:ascii="Times New Roman" w:hAnsi="Times New Roman" w:cs="Times New Roman"/>
          <w:sz w:val="28"/>
          <w:szCs w:val="28"/>
        </w:rPr>
      </w:pPr>
    </w:p>
    <w:p w:rsidR="00BC76FE" w:rsidRPr="009E6153" w:rsidRDefault="00BC76FE">
      <w:pPr>
        <w:rPr>
          <w:rFonts w:ascii="Times New Roman" w:hAnsi="Times New Roman" w:cs="Times New Roman"/>
          <w:sz w:val="28"/>
          <w:szCs w:val="28"/>
        </w:rPr>
      </w:pPr>
    </w:p>
    <w:sectPr w:rsidR="00BC76FE" w:rsidRPr="009E6153" w:rsidSect="00F0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153"/>
    <w:rsid w:val="00215881"/>
    <w:rsid w:val="00222D6B"/>
    <w:rsid w:val="00233E14"/>
    <w:rsid w:val="005049E0"/>
    <w:rsid w:val="00607CA9"/>
    <w:rsid w:val="006D7DBE"/>
    <w:rsid w:val="009E6153"/>
    <w:rsid w:val="00BC76FE"/>
    <w:rsid w:val="00D219EC"/>
    <w:rsid w:val="00D57518"/>
    <w:rsid w:val="00DB28FD"/>
    <w:rsid w:val="00DC046F"/>
    <w:rsid w:val="00DE50AA"/>
    <w:rsid w:val="00EA280A"/>
    <w:rsid w:val="00F00E2F"/>
    <w:rsid w:val="00F0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6</cp:revision>
  <cp:lastPrinted>2017-04-11T10:11:00Z</cp:lastPrinted>
  <dcterms:created xsi:type="dcterms:W3CDTF">2017-04-11T05:36:00Z</dcterms:created>
  <dcterms:modified xsi:type="dcterms:W3CDTF">2017-04-11T10:14:00Z</dcterms:modified>
</cp:coreProperties>
</file>